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91208" w14:textId="24076834" w:rsidR="00017E0F" w:rsidRPr="00B87C45" w:rsidRDefault="00017E0F" w:rsidP="00B87C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0"/>
          <w:szCs w:val="40"/>
          <w:lang w:eastAsia="pl-PL"/>
        </w:rPr>
      </w:pPr>
      <w:r w:rsidRPr="00B87C45">
        <w:rPr>
          <w:rFonts w:ascii="Times New Roman" w:eastAsia="Times New Roman" w:hAnsi="Times New Roman" w:cs="Times New Roman"/>
          <w:color w:val="7030A0"/>
          <w:sz w:val="40"/>
          <w:szCs w:val="40"/>
          <w:lang w:eastAsia="pl-PL"/>
        </w:rPr>
        <w:t>ROZKŁAD DNIA</w:t>
      </w:r>
      <w:r w:rsidR="00F81EA4">
        <w:rPr>
          <w:rFonts w:ascii="Times New Roman" w:eastAsia="Times New Roman" w:hAnsi="Times New Roman" w:cs="Times New Roman"/>
          <w:color w:val="7030A0"/>
          <w:sz w:val="40"/>
          <w:szCs w:val="40"/>
          <w:lang w:eastAsia="pl-PL"/>
        </w:rPr>
        <w:t xml:space="preserve"> ŚWIETLICY</w:t>
      </w:r>
    </w:p>
    <w:p w14:paraId="3E1FE47D" w14:textId="688D5EAF" w:rsidR="00DD5202" w:rsidRPr="00B87C45" w:rsidRDefault="00DD5202" w:rsidP="00C1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</w:p>
    <w:p w14:paraId="19626881" w14:textId="6F4FDC7A" w:rsidR="00DD5202" w:rsidRPr="00B87C45" w:rsidRDefault="00DD5202" w:rsidP="00C1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D5202" w:rsidRPr="00B87C45" w14:paraId="1AB26880" w14:textId="77777777" w:rsidTr="00DD5202">
        <w:tc>
          <w:tcPr>
            <w:tcW w:w="1696" w:type="dxa"/>
          </w:tcPr>
          <w:p w14:paraId="7EA3BDF1" w14:textId="2488B118" w:rsidR="00DD5202" w:rsidRPr="00B87C45" w:rsidRDefault="00DD5202" w:rsidP="00C15A1C">
            <w:pP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pl-PL"/>
              </w:rPr>
              <w:t xml:space="preserve">7. 00 – 8.30   </w:t>
            </w:r>
          </w:p>
        </w:tc>
        <w:tc>
          <w:tcPr>
            <w:tcW w:w="7366" w:type="dxa"/>
          </w:tcPr>
          <w:p w14:paraId="12E51B27" w14:textId="77777777" w:rsidR="00C15A1C" w:rsidRPr="00B87C45" w:rsidRDefault="00DD5202" w:rsidP="00C15A1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Zabawy relaksujące, ruchowe, integracyjne, dowolne gry i zabawy</w:t>
            </w:r>
          </w:p>
          <w:p w14:paraId="64C98116" w14:textId="509F8604" w:rsidR="00DD5202" w:rsidRPr="00B87C45" w:rsidRDefault="00DD5202" w:rsidP="00C15A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Czytanie książek dla dzieci, bajek, zagadki, rozmowy z dziećmi.</w:t>
            </w:r>
          </w:p>
          <w:p w14:paraId="216A1005" w14:textId="77777777" w:rsidR="00DD5202" w:rsidRPr="00B87C45" w:rsidRDefault="00DD5202" w:rsidP="00C15A1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Dowolne gry i zabawy dzieci w kącikach tematycznych (zabawy konstrukcyjne, tematyczne, gry planszowe, układanki, rysowanie.</w:t>
            </w:r>
          </w:p>
          <w:p w14:paraId="6ABAC8B3" w14:textId="77777777" w:rsidR="00DD5202" w:rsidRPr="00B87C45" w:rsidRDefault="00DD5202" w:rsidP="00C15A1C">
            <w:pP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pl-PL"/>
              </w:rPr>
            </w:pPr>
          </w:p>
        </w:tc>
      </w:tr>
      <w:tr w:rsidR="00DD5202" w:rsidRPr="00B87C45" w14:paraId="690A690F" w14:textId="77777777" w:rsidTr="00DD5202">
        <w:tc>
          <w:tcPr>
            <w:tcW w:w="1696" w:type="dxa"/>
          </w:tcPr>
          <w:p w14:paraId="495FB870" w14:textId="3D551E73" w:rsidR="00DD5202" w:rsidRPr="00B87C45" w:rsidRDefault="00DD5202" w:rsidP="00C15A1C">
            <w:pP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pl-PL"/>
              </w:rPr>
              <w:t xml:space="preserve">8. 30 – 9 .00      </w:t>
            </w:r>
          </w:p>
        </w:tc>
        <w:tc>
          <w:tcPr>
            <w:tcW w:w="7366" w:type="dxa"/>
          </w:tcPr>
          <w:p w14:paraId="2E90B95D" w14:textId="77777777" w:rsidR="00DD5202" w:rsidRPr="00B87C45" w:rsidRDefault="00DD5202" w:rsidP="00C15A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Porządkowanie gier i zabawek, czynności higieniczne, zjedzenie posiłku</w:t>
            </w:r>
          </w:p>
          <w:p w14:paraId="78337487" w14:textId="77777777" w:rsidR="00DD5202" w:rsidRPr="00B87C45" w:rsidRDefault="00DD5202" w:rsidP="00C15A1C">
            <w:pP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pl-PL"/>
              </w:rPr>
            </w:pPr>
          </w:p>
        </w:tc>
      </w:tr>
      <w:tr w:rsidR="00DD5202" w:rsidRPr="00B87C45" w14:paraId="7F512E2C" w14:textId="77777777" w:rsidTr="00DD5202">
        <w:tc>
          <w:tcPr>
            <w:tcW w:w="1696" w:type="dxa"/>
          </w:tcPr>
          <w:p w14:paraId="4F6D54C4" w14:textId="2CE634D6" w:rsidR="00DD5202" w:rsidRPr="00B87C45" w:rsidRDefault="00DD5202" w:rsidP="00C15A1C">
            <w:pP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pl-PL"/>
              </w:rPr>
              <w:t>9. 00 – 11 .00</w:t>
            </w:r>
          </w:p>
        </w:tc>
        <w:tc>
          <w:tcPr>
            <w:tcW w:w="7366" w:type="dxa"/>
          </w:tcPr>
          <w:p w14:paraId="44DE2F4D" w14:textId="294CCB17" w:rsidR="00C15A1C" w:rsidRPr="00B87C45" w:rsidRDefault="00DD5202" w:rsidP="00C15A1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Zajęcia prowadzone przez wychowawców, związane z tematami miesiąca</w:t>
            </w:r>
            <w:r w:rsidR="00C15A1C"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(gry dydaktyczne, plastyczne, praktyczno techniczne,</w:t>
            </w:r>
            <w:r w:rsidR="00C15A1C"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 zakresu żywego  słowa, muzyczne, rekreacyjno – sportowe, zajęcia na sali zabaw, zabawy</w:t>
            </w:r>
            <w:r w:rsidR="00C15A1C"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ruchowe w terenie, filmy, pogadanki rozmowy) oraz realizacja</w:t>
            </w:r>
            <w:r w:rsidR="00C15A1C"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programów edukacyjnych.</w:t>
            </w:r>
          </w:p>
          <w:p w14:paraId="663FAAF1" w14:textId="77777777" w:rsidR="00B87C45" w:rsidRDefault="00B87C45" w:rsidP="00C15A1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14:paraId="186371B5" w14:textId="54C35FD1" w:rsidR="00DD5202" w:rsidRPr="00B87C45" w:rsidRDefault="00DD5202" w:rsidP="00C15A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Zajęcia, zabawy okolicznościowe i programy artystyczne, quizy,</w:t>
            </w:r>
            <w:r w:rsidR="00C15A1C"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konkursy.</w:t>
            </w:r>
          </w:p>
          <w:p w14:paraId="3059C7C2" w14:textId="77777777" w:rsidR="00DD5202" w:rsidRPr="00B87C45" w:rsidRDefault="00DD5202" w:rsidP="00C15A1C">
            <w:pP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pl-PL"/>
              </w:rPr>
            </w:pPr>
          </w:p>
        </w:tc>
      </w:tr>
      <w:tr w:rsidR="00DD5202" w:rsidRPr="00B87C45" w14:paraId="175F5F73" w14:textId="77777777" w:rsidTr="00DD5202">
        <w:tc>
          <w:tcPr>
            <w:tcW w:w="1696" w:type="dxa"/>
          </w:tcPr>
          <w:p w14:paraId="68653FE0" w14:textId="6EDB9051" w:rsidR="00DD5202" w:rsidRPr="00B87C45" w:rsidRDefault="00DD5202" w:rsidP="00C15A1C">
            <w:pP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pl-PL"/>
              </w:rPr>
              <w:t xml:space="preserve">11.00 - 11.30    </w:t>
            </w:r>
          </w:p>
        </w:tc>
        <w:tc>
          <w:tcPr>
            <w:tcW w:w="7366" w:type="dxa"/>
          </w:tcPr>
          <w:p w14:paraId="3F1B0C3A" w14:textId="77777777" w:rsidR="00DD5202" w:rsidRPr="00B87C45" w:rsidRDefault="00DD5202" w:rsidP="00C15A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Porządkowanie sali, przygotowanie do zajęć lekcyjnych.</w:t>
            </w:r>
          </w:p>
          <w:p w14:paraId="0F5051D0" w14:textId="77777777" w:rsidR="00DD5202" w:rsidRPr="00B87C45" w:rsidRDefault="00DD5202" w:rsidP="00C15A1C">
            <w:pP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pl-PL"/>
              </w:rPr>
            </w:pPr>
          </w:p>
        </w:tc>
      </w:tr>
      <w:tr w:rsidR="00DD5202" w:rsidRPr="00B87C45" w14:paraId="38E4AC50" w14:textId="77777777" w:rsidTr="00DD5202">
        <w:tc>
          <w:tcPr>
            <w:tcW w:w="1696" w:type="dxa"/>
          </w:tcPr>
          <w:p w14:paraId="40DD6BCF" w14:textId="568CE63A" w:rsidR="00DD5202" w:rsidRPr="00B87C45" w:rsidRDefault="00DD5202" w:rsidP="00C15A1C">
            <w:pP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pl-PL"/>
              </w:rPr>
              <w:t xml:space="preserve">11.30- 13 .30   </w:t>
            </w:r>
          </w:p>
        </w:tc>
        <w:tc>
          <w:tcPr>
            <w:tcW w:w="7366" w:type="dxa"/>
          </w:tcPr>
          <w:p w14:paraId="3120AE50" w14:textId="77777777" w:rsidR="00DD5202" w:rsidRPr="00B87C45" w:rsidRDefault="00DD5202" w:rsidP="00C15A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Odrabianie zadań domowych- w grupach.</w:t>
            </w:r>
          </w:p>
          <w:p w14:paraId="097DC469" w14:textId="77777777" w:rsidR="00DD5202" w:rsidRPr="00B87C45" w:rsidRDefault="00DD5202" w:rsidP="00C15A1C">
            <w:pP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pl-PL"/>
              </w:rPr>
            </w:pPr>
          </w:p>
        </w:tc>
      </w:tr>
      <w:tr w:rsidR="00DD5202" w:rsidRPr="00B87C45" w14:paraId="6119FD3A" w14:textId="77777777" w:rsidTr="00DD5202">
        <w:tc>
          <w:tcPr>
            <w:tcW w:w="1696" w:type="dxa"/>
          </w:tcPr>
          <w:p w14:paraId="37B34D6F" w14:textId="2E9D5F85" w:rsidR="00DD5202" w:rsidRPr="00B87C45" w:rsidRDefault="00C15A1C" w:rsidP="00C15A1C">
            <w:pP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pl-PL"/>
              </w:rPr>
              <w:t>13.30 – 14.00</w:t>
            </w:r>
          </w:p>
        </w:tc>
        <w:tc>
          <w:tcPr>
            <w:tcW w:w="7366" w:type="dxa"/>
          </w:tcPr>
          <w:p w14:paraId="5C51733D" w14:textId="77777777" w:rsidR="00C15A1C" w:rsidRPr="00B87C45" w:rsidRDefault="00C15A1C" w:rsidP="00C15A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Świetlicowe głośne czytanie – głośne czytanie bajek przez wychowawców.</w:t>
            </w:r>
          </w:p>
          <w:p w14:paraId="74AE6307" w14:textId="77777777" w:rsidR="00DD5202" w:rsidRPr="00B87C45" w:rsidRDefault="00DD5202" w:rsidP="00C15A1C">
            <w:pP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pl-PL"/>
              </w:rPr>
            </w:pPr>
          </w:p>
        </w:tc>
      </w:tr>
      <w:tr w:rsidR="00DD5202" w:rsidRPr="00B87C45" w14:paraId="7A1A44B0" w14:textId="77777777" w:rsidTr="00DD5202">
        <w:tc>
          <w:tcPr>
            <w:tcW w:w="1696" w:type="dxa"/>
          </w:tcPr>
          <w:p w14:paraId="0C7D7407" w14:textId="77777777" w:rsidR="00C15A1C" w:rsidRPr="00B87C45" w:rsidRDefault="00C15A1C" w:rsidP="00B87C4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pl-PL"/>
              </w:rPr>
              <w:t xml:space="preserve">14.00–15.00   </w:t>
            </w:r>
          </w:p>
          <w:p w14:paraId="3D14734F" w14:textId="77777777" w:rsidR="00DD5202" w:rsidRPr="00B87C45" w:rsidRDefault="00DD5202" w:rsidP="00C15A1C">
            <w:pP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pl-PL"/>
              </w:rPr>
            </w:pPr>
          </w:p>
        </w:tc>
        <w:tc>
          <w:tcPr>
            <w:tcW w:w="7366" w:type="dxa"/>
          </w:tcPr>
          <w:p w14:paraId="6B1FD58F" w14:textId="0217F0E6" w:rsidR="00B87C45" w:rsidRDefault="00C15A1C" w:rsidP="00C15A1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bookmarkStart w:id="0" w:name="_Hlk82422115"/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Zajęcia prowadzone przez wychowawców, związane z tematami miesiąca (gry dydaktyczne, plastyczne, praktyczno techniczne, </w:t>
            </w:r>
            <w:r w:rsid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</w: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 zakresu żywego  słowa, muzyczne, rekreacyjno – sportowe, zajęcia na sali zabaw, zabawy ruchowe w terenie, filmy, pogadanki rozmowy) oraz realizacja programów edukacyjnych.</w:t>
            </w:r>
          </w:p>
          <w:p w14:paraId="1889EF8A" w14:textId="77777777" w:rsidR="00B87C45" w:rsidRDefault="00B87C45" w:rsidP="00C15A1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14:paraId="6E5644B1" w14:textId="4A4AA2FE" w:rsidR="00C15A1C" w:rsidRPr="00B87C45" w:rsidRDefault="00C15A1C" w:rsidP="00C15A1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Zajęcia, zabawy okolicznościowe i programy artystyczne, quizy,  </w:t>
            </w: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br/>
              <w:t>konkursy.</w:t>
            </w:r>
          </w:p>
          <w:bookmarkEnd w:id="0"/>
          <w:p w14:paraId="5498845A" w14:textId="77777777" w:rsidR="00DD5202" w:rsidRPr="00B87C45" w:rsidRDefault="00DD5202" w:rsidP="00C15A1C">
            <w:pP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pl-PL"/>
              </w:rPr>
            </w:pPr>
          </w:p>
        </w:tc>
      </w:tr>
      <w:tr w:rsidR="00DD5202" w:rsidRPr="00B87C45" w14:paraId="1C964876" w14:textId="77777777" w:rsidTr="00DD5202">
        <w:tc>
          <w:tcPr>
            <w:tcW w:w="1696" w:type="dxa"/>
          </w:tcPr>
          <w:p w14:paraId="17CBAA14" w14:textId="77777777" w:rsidR="00C15A1C" w:rsidRPr="00B87C45" w:rsidRDefault="00C15A1C" w:rsidP="00C15A1C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pl-PL"/>
              </w:rPr>
              <w:t xml:space="preserve">15.00– 17 .00  </w:t>
            </w:r>
          </w:p>
          <w:p w14:paraId="5CCA0587" w14:textId="77777777" w:rsidR="00DD5202" w:rsidRPr="00B87C45" w:rsidRDefault="00DD5202" w:rsidP="00C15A1C">
            <w:pP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pl-PL"/>
              </w:rPr>
            </w:pPr>
          </w:p>
        </w:tc>
        <w:tc>
          <w:tcPr>
            <w:tcW w:w="7366" w:type="dxa"/>
          </w:tcPr>
          <w:p w14:paraId="42A332C8" w14:textId="554357F1" w:rsidR="00C15A1C" w:rsidRPr="00B87C45" w:rsidRDefault="00C15A1C" w:rsidP="00B87C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7030A0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Odrabianie zadań domowych.</w:t>
            </w:r>
            <w:r w:rsidR="00B87C45"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Zabawy relaksujące, ruchowe, integracyjne, dowolne gry i zabawy. Czytanie opowiadań, bajek dla dzieci, projekcje bajek i filmów dla dzieci- edukacyjnych. Rozmowy z dziećmi.</w:t>
            </w:r>
          </w:p>
          <w:p w14:paraId="09E003C4" w14:textId="77777777" w:rsidR="00C15A1C" w:rsidRPr="00B87C45" w:rsidRDefault="00C15A1C" w:rsidP="00B87C4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87C45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Dowolne gry i zabawy dzieci w kącikach tematycznych(zabawy konstrukcyjne, tematyczne, gry planszowe, układanki, rysowanie.</w:t>
            </w:r>
          </w:p>
          <w:p w14:paraId="4D42F3F8" w14:textId="77777777" w:rsidR="00DD5202" w:rsidRPr="00B87C45" w:rsidRDefault="00DD5202" w:rsidP="00C15A1C">
            <w:pP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  <w:lang w:eastAsia="pl-PL"/>
              </w:rPr>
            </w:pPr>
          </w:p>
        </w:tc>
      </w:tr>
    </w:tbl>
    <w:p w14:paraId="53105F31" w14:textId="28043A80" w:rsidR="00D013EB" w:rsidRPr="00B87C45" w:rsidRDefault="008A398A" w:rsidP="00C15A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Rozkład dnia </w:t>
      </w:r>
      <w:r w:rsidR="00A94A85">
        <w:rPr>
          <w:rFonts w:ascii="Times New Roman" w:eastAsia="Times New Roman" w:hAnsi="Times New Roman" w:cs="Times New Roman"/>
          <w:sz w:val="26"/>
          <w:szCs w:val="26"/>
          <w:lang w:eastAsia="pl-PL"/>
        </w:rPr>
        <w:t>świetlicy ma charakter otwarty 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może </w:t>
      </w:r>
      <w:r w:rsidR="00A94A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być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modyfik</w:t>
      </w:r>
      <w:r w:rsidR="00A94A85">
        <w:rPr>
          <w:rFonts w:ascii="Times New Roman" w:eastAsia="Times New Roman" w:hAnsi="Times New Roman" w:cs="Times New Roman"/>
          <w:sz w:val="26"/>
          <w:szCs w:val="26"/>
          <w:lang w:eastAsia="pl-PL"/>
        </w:rPr>
        <w:t>owany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</w:t>
      </w:r>
      <w:r w:rsidR="00A94A8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trakcie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A94A85">
        <w:rPr>
          <w:rFonts w:ascii="Times New Roman" w:eastAsia="Times New Roman" w:hAnsi="Times New Roman" w:cs="Times New Roman"/>
          <w:sz w:val="26"/>
          <w:szCs w:val="26"/>
          <w:lang w:eastAsia="pl-PL"/>
        </w:rPr>
        <w:t>realizacji.</w:t>
      </w:r>
    </w:p>
    <w:p w14:paraId="2517897B" w14:textId="77777777" w:rsidR="000D3770" w:rsidRPr="00B87C45" w:rsidRDefault="000D3770" w:rsidP="00C15A1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0D3770" w:rsidRPr="00B8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770"/>
    <w:rsid w:val="00017E0F"/>
    <w:rsid w:val="00054FA8"/>
    <w:rsid w:val="000D3770"/>
    <w:rsid w:val="0057599C"/>
    <w:rsid w:val="00715DD3"/>
    <w:rsid w:val="00863292"/>
    <w:rsid w:val="00886377"/>
    <w:rsid w:val="008A398A"/>
    <w:rsid w:val="00A64A52"/>
    <w:rsid w:val="00A94A85"/>
    <w:rsid w:val="00B143EB"/>
    <w:rsid w:val="00B87C45"/>
    <w:rsid w:val="00B922F1"/>
    <w:rsid w:val="00C15A1C"/>
    <w:rsid w:val="00D013EB"/>
    <w:rsid w:val="00DD5202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8B0E"/>
  <w15:chartTrackingRefBased/>
  <w15:docId w15:val="{8C2827F1-1320-4227-ACC1-6F75A88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1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9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38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4575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3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96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Pawlak</dc:creator>
  <cp:keywords/>
  <dc:description/>
  <cp:lastModifiedBy>justynawycislo@outlook.com</cp:lastModifiedBy>
  <cp:revision>2</cp:revision>
  <cp:lastPrinted>2021-09-13T09:02:00Z</cp:lastPrinted>
  <dcterms:created xsi:type="dcterms:W3CDTF">2021-10-06T17:22:00Z</dcterms:created>
  <dcterms:modified xsi:type="dcterms:W3CDTF">2021-10-06T17:22:00Z</dcterms:modified>
</cp:coreProperties>
</file>