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C4" w:rsidRDefault="00D65552">
      <w:pPr>
        <w:shd w:val="clear" w:color="auto" w:fill="FFFFFF"/>
        <w:spacing w:after="24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1. /wypełniamy po zakwalifikowaniu na wyjazd/</w:t>
      </w:r>
    </w:p>
    <w:p w:rsidR="00A306C4" w:rsidRDefault="00D65552">
      <w:pPr>
        <w:shd w:val="clear" w:color="auto" w:fill="FFFFFF"/>
        <w:spacing w:after="24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Rodziców (prawnych opiekunów) w sprawie zagranicznego wyjazdu dziecka w ramach programu  Erasmus+</w:t>
      </w:r>
    </w:p>
    <w:p w:rsidR="00A306C4" w:rsidRDefault="00A306C4">
      <w:pPr>
        <w:spacing w:before="360" w:after="80" w:line="240" w:lineRule="auto"/>
        <w:ind w:left="14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A306C4" w:rsidRDefault="00D65552">
      <w:pPr>
        <w:spacing w:before="360" w:after="80" w:line="240" w:lineRule="auto"/>
        <w:ind w:left="14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OŚWIADCZENIE</w:t>
      </w:r>
    </w:p>
    <w:p w:rsidR="00A306C4" w:rsidRDefault="00D65552">
      <w:pPr>
        <w:spacing w:after="24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Rodziców (prawnych opiekunów) w sprawie zagranicznego wyjazdu dziecka w </w:t>
      </w:r>
      <w:r>
        <w:rPr>
          <w:rFonts w:ascii="Times New Roman" w:eastAsia="Times New Roman" w:hAnsi="Times New Roman" w:cs="Times New Roman"/>
          <w:sz w:val="24"/>
          <w:szCs w:val="24"/>
        </w:rPr>
        <w:t>ramach programu  Erasmus+</w:t>
      </w:r>
    </w:p>
    <w:p w:rsidR="00A306C4" w:rsidRDefault="00D65552">
      <w:pPr>
        <w:spacing w:after="24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projektu: ………………………………………………</w:t>
      </w: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udział mojego dziecka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306C4" w:rsidRDefault="00D65552">
      <w:pPr>
        <w:spacing w:after="26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(imię i nazwisko)</w:t>
      </w: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wyjeździe do ……………………………………………….. w terminie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D65552">
      <w:pPr>
        <w:ind w:left="1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Przyjmuję do wiadomości</w:t>
      </w:r>
      <w:r>
        <w:rPr>
          <w:rFonts w:ascii="Times New Roman" w:eastAsia="Times New Roman" w:hAnsi="Times New Roman" w:cs="Times New Roman"/>
          <w:sz w:val="24"/>
          <w:szCs w:val="24"/>
        </w:rPr>
        <w:t>, ż</w:t>
      </w:r>
      <w:r>
        <w:rPr>
          <w:rFonts w:ascii="Times New Roman" w:eastAsia="Times New Roman" w:hAnsi="Times New Roman" w:cs="Times New Roman"/>
          <w:sz w:val="24"/>
          <w:szCs w:val="24"/>
        </w:rPr>
        <w:t>e podczas wyjazdu moje dziecko będzie realizowało program wizyty mogący różnić się od programu polskich opiekunów, z którymi wyjeżdża.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D65552">
      <w:pPr>
        <w:ind w:left="1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eastAsia="Times New Roman" w:hAnsi="Times New Roman" w:cs="Times New Roman"/>
          <w:sz w:val="24"/>
          <w:szCs w:val="24"/>
        </w:rPr>
        <w:t>, aby w przytoczonych wyżej sytuacjach moje dziecko pozostawało pod opieką pracowników szkoły goszczącej.</w:t>
      </w:r>
    </w:p>
    <w:p w:rsidR="00A306C4" w:rsidRDefault="00A306C4">
      <w:pPr>
        <w:spacing w:after="4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8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Uwagi dotyczące zdrowia dziecka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6C4" w:rsidRDefault="00D65552">
      <w:pPr>
        <w:ind w:left="500" w:hanging="36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     </w:t>
      </w:r>
      <w:r>
        <w:rPr>
          <w:rFonts w:ascii="Times New Roman" w:eastAsia="Times New Roman" w:hAnsi="Times New Roman" w:cs="Times New Roman"/>
          <w:sz w:val="24"/>
          <w:szCs w:val="24"/>
        </w:rPr>
        <w:t>choroby przewlekłe i przyjmowane leki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14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 ……...    ……………………………………………………………………………………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500" w:hanging="36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     </w:t>
      </w:r>
      <w:r>
        <w:rPr>
          <w:rFonts w:ascii="Times New Roman" w:eastAsia="Times New Roman" w:hAnsi="Times New Roman" w:cs="Times New Roman"/>
          <w:sz w:val="24"/>
          <w:szCs w:val="24"/>
        </w:rPr>
        <w:t>inne dolegliwości (omdlenia, częste bóle głowy, duszności, szybkie męczenie się, choroba lokomo</w:t>
      </w:r>
      <w:r>
        <w:rPr>
          <w:rFonts w:ascii="Times New Roman" w:eastAsia="Times New Roman" w:hAnsi="Times New Roman" w:cs="Times New Roman"/>
          <w:sz w:val="24"/>
          <w:szCs w:val="24"/>
        </w:rPr>
        <w:t>cyjna itd.)</w:t>
      </w: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2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306C4" w:rsidRDefault="00A306C4">
      <w:pPr>
        <w:spacing w:after="2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2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306C4" w:rsidRDefault="00A306C4">
      <w:pPr>
        <w:spacing w:after="6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500" w:hanging="36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>alergie (leki, żywność, inne) …………………………………….……………..</w:t>
      </w: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2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Uwagi dotyczące szczególnych potrzeb żywieni</w:t>
      </w:r>
      <w:r>
        <w:rPr>
          <w:rFonts w:ascii="Times New Roman" w:eastAsia="Times New Roman" w:hAnsi="Times New Roman" w:cs="Times New Roman"/>
          <w:sz w:val="24"/>
          <w:szCs w:val="24"/>
        </w:rPr>
        <w:t>owych dziecka</w:t>
      </w: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.………………………………………..</w:t>
      </w: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8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306C4" w:rsidRDefault="00A306C4">
      <w:pPr>
        <w:spacing w:after="14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…………………................................................................................</w:t>
      </w:r>
    </w:p>
    <w:p w:rsidR="00A306C4" w:rsidRDefault="00D65552">
      <w:pPr>
        <w:spacing w:after="4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i podpis matki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06C4" w:rsidRDefault="00A306C4">
      <w:pPr>
        <w:spacing w:after="4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4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A306C4" w:rsidRDefault="00D65552">
      <w:pPr>
        <w:spacing w:after="4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Data i podpis ojca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razie zagrożenia życia dziecka zgadzam się na jego leczenie szpitalne, zabiegi diagnostyczne, operacje.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his/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operations.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Hiermit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erteile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dem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beziehungsweise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bahandelnden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Krankenhaus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Erlaubnis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 Falle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lebensbedrohliche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beziehungsweise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aerztlich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versorgen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D65552">
      <w:pPr>
        <w:spacing w:after="2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niniejszy dokument zawiera wszystkie znane mi informacje o dziecku, które mogą pomóc w zapewnieniu mu właściwej opieki podczas wycieczki.</w:t>
      </w: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060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40" w:type="dxa"/>
          <w:left w:w="90" w:type="dxa"/>
          <w:bottom w:w="100" w:type="dxa"/>
          <w:right w:w="120" w:type="dxa"/>
        </w:tblCellMar>
        <w:tblLook w:val="0600"/>
      </w:tblPr>
      <w:tblGrid>
        <w:gridCol w:w="2310"/>
        <w:gridCol w:w="839"/>
        <w:gridCol w:w="1036"/>
        <w:gridCol w:w="839"/>
        <w:gridCol w:w="1036"/>
      </w:tblGrid>
      <w:tr w:rsidR="00A306C4">
        <w:trPr>
          <w:trHeight w:val="405"/>
        </w:trPr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8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A306C4">
        <w:trPr>
          <w:trHeight w:val="405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C4">
        <w:trPr>
          <w:trHeight w:val="405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C4">
        <w:trPr>
          <w:trHeight w:val="405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C4">
        <w:trPr>
          <w:trHeight w:val="405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C4">
        <w:trPr>
          <w:trHeight w:val="405"/>
        </w:trPr>
        <w:tc>
          <w:tcPr>
            <w:tcW w:w="2310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Podpisy </w:t>
            </w:r>
          </w:p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A306C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6C4">
        <w:trPr>
          <w:trHeight w:val="405"/>
        </w:trPr>
        <w:tc>
          <w:tcPr>
            <w:tcW w:w="231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right w:w="100" w:type="dxa"/>
            </w:tcMar>
          </w:tcPr>
          <w:p w:rsidR="00A306C4" w:rsidRDefault="00A306C4"/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306C4" w:rsidRDefault="00D65552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</w:tr>
    </w:tbl>
    <w:p w:rsidR="00A306C4" w:rsidRDefault="00A306C4">
      <w:pPr>
        <w:ind w:left="140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spacing w:after="2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6C4" w:rsidRDefault="00A306C4">
      <w:pPr>
        <w:spacing w:after="22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spacing w:after="22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spacing w:after="22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spacing w:after="22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spacing w:after="220" w:line="240" w:lineRule="auto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spacing w:before="240" w:after="240" w:line="240" w:lineRule="auto"/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6C4" w:rsidRDefault="00A306C4">
      <w:pPr>
        <w:spacing w:before="240" w:after="240" w:line="240" w:lineRule="auto"/>
      </w:pPr>
    </w:p>
    <w:p w:rsidR="00A306C4" w:rsidRDefault="00A306C4"/>
    <w:sectPr w:rsidR="00A306C4" w:rsidSect="00A306C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A306C4"/>
    <w:rsid w:val="00093C85"/>
    <w:rsid w:val="00A306C4"/>
    <w:rsid w:val="00D6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C4"/>
    <w:pPr>
      <w:widowControl w:val="0"/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A306C4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LO-normal"/>
    <w:next w:val="Normalny"/>
    <w:qFormat/>
    <w:rsid w:val="00A306C4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LO-normal"/>
    <w:next w:val="Normalny"/>
    <w:qFormat/>
    <w:rsid w:val="00A306C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A306C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Normalny"/>
    <w:qFormat/>
    <w:rsid w:val="00A306C4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LO-normal"/>
    <w:next w:val="Normalny"/>
    <w:qFormat/>
    <w:rsid w:val="00A306C4"/>
    <w:pPr>
      <w:keepNext/>
      <w:keepLines/>
      <w:spacing w:before="240" w:after="80"/>
    </w:pPr>
    <w:rPr>
      <w:i/>
      <w:color w:val="666666"/>
    </w:rPr>
  </w:style>
  <w:style w:type="paragraph" w:styleId="Nagwek">
    <w:name w:val="header"/>
    <w:basedOn w:val="Normalny"/>
    <w:next w:val="Tekstpodstawowy"/>
    <w:qFormat/>
    <w:rsid w:val="00A306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306C4"/>
    <w:pPr>
      <w:spacing w:after="140"/>
    </w:pPr>
  </w:style>
  <w:style w:type="paragraph" w:styleId="Lista">
    <w:name w:val="List"/>
    <w:basedOn w:val="Tekstpodstawowy"/>
    <w:rsid w:val="00A306C4"/>
  </w:style>
  <w:style w:type="paragraph" w:customStyle="1" w:styleId="Caption">
    <w:name w:val="Caption"/>
    <w:basedOn w:val="Normalny"/>
    <w:qFormat/>
    <w:rsid w:val="00A306C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A306C4"/>
    <w:pPr>
      <w:suppressLineNumbers/>
    </w:pPr>
  </w:style>
  <w:style w:type="paragraph" w:customStyle="1" w:styleId="LO-normal">
    <w:name w:val="LO-normal"/>
    <w:qFormat/>
    <w:rsid w:val="00A306C4"/>
  </w:style>
  <w:style w:type="paragraph" w:styleId="Tytu">
    <w:name w:val="Title"/>
    <w:basedOn w:val="LO-normal"/>
    <w:next w:val="Normalny"/>
    <w:qFormat/>
    <w:rsid w:val="00A306C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rsid w:val="00A306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A306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2022-03-24T20:28:00Z</dcterms:created>
  <dcterms:modified xsi:type="dcterms:W3CDTF">2022-03-24T20:28:00Z</dcterms:modified>
  <dc:language>pl-PL</dc:language>
</cp:coreProperties>
</file>