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11" w:rsidRPr="00821111" w:rsidRDefault="00821111" w:rsidP="00821111">
      <w:pPr>
        <w:spacing w:line="400" w:lineRule="atLeast"/>
        <w:jc w:val="center"/>
        <w:rPr>
          <w:rFonts w:asciiTheme="majorHAnsi" w:hAnsiTheme="majorHAnsi" w:cs="Arial"/>
          <w:b/>
          <w:bCs/>
          <w:i/>
          <w:iCs/>
          <w:color w:val="424242"/>
          <w:sz w:val="36"/>
          <w:szCs w:val="36"/>
          <w:bdr w:val="none" w:sz="0" w:space="0" w:color="auto" w:frame="1"/>
          <w:lang w:eastAsia="sk-SK"/>
        </w:rPr>
      </w:pPr>
      <w:r w:rsidRPr="00821111">
        <w:rPr>
          <w:rFonts w:asciiTheme="majorHAnsi" w:hAnsiTheme="majorHAnsi" w:cs="Arial"/>
          <w:b/>
          <w:bCs/>
          <w:i/>
          <w:iCs/>
          <w:color w:val="424242"/>
          <w:sz w:val="36"/>
          <w:szCs w:val="36"/>
          <w:bdr w:val="none" w:sz="0" w:space="0" w:color="auto" w:frame="1"/>
          <w:lang w:eastAsia="sk-SK"/>
        </w:rPr>
        <w:t>14.1(štvrtok)EVOV</w:t>
      </w:r>
    </w:p>
    <w:p w:rsidR="00821111" w:rsidRPr="00821111" w:rsidRDefault="00821111" w:rsidP="00821111">
      <w:pPr>
        <w:spacing w:line="400" w:lineRule="atLeast"/>
        <w:jc w:val="center"/>
        <w:rPr>
          <w:rFonts w:asciiTheme="majorHAnsi" w:hAnsiTheme="majorHAnsi" w:cs="Arial"/>
          <w:b/>
          <w:bCs/>
          <w:i/>
          <w:iCs/>
          <w:color w:val="424242"/>
          <w:sz w:val="36"/>
          <w:szCs w:val="36"/>
          <w:bdr w:val="none" w:sz="0" w:space="0" w:color="auto" w:frame="1"/>
          <w:lang w:eastAsia="sk-SK"/>
        </w:rPr>
      </w:pPr>
      <w:r w:rsidRPr="00821111">
        <w:rPr>
          <w:rFonts w:asciiTheme="majorHAnsi" w:hAnsiTheme="majorHAnsi" w:cs="Arial"/>
          <w:b/>
          <w:bCs/>
          <w:i/>
          <w:iCs/>
          <w:color w:val="424242"/>
          <w:sz w:val="36"/>
          <w:szCs w:val="36"/>
          <w:bdr w:val="none" w:sz="0" w:space="0" w:color="auto" w:frame="1"/>
          <w:lang w:eastAsia="sk-SK"/>
        </w:rPr>
        <w:t>Ohňostroj farieb</w:t>
      </w:r>
    </w:p>
    <w:p w:rsidR="00821111" w:rsidRPr="00821111" w:rsidRDefault="00821111" w:rsidP="00A25A4D">
      <w:pPr>
        <w:spacing w:line="400" w:lineRule="atLeast"/>
        <w:rPr>
          <w:rFonts w:asciiTheme="majorHAnsi" w:hAnsiTheme="majorHAnsi" w:cs="Arial"/>
          <w:b/>
          <w:bCs/>
          <w:i/>
          <w:iCs/>
          <w:color w:val="424242"/>
          <w:sz w:val="24"/>
          <w:szCs w:val="24"/>
          <w:bdr w:val="none" w:sz="0" w:space="0" w:color="auto" w:frame="1"/>
          <w:lang w:eastAsia="sk-SK"/>
        </w:rPr>
      </w:pPr>
    </w:p>
    <w:p w:rsidR="00A25A4D" w:rsidRPr="00821111" w:rsidRDefault="00A25A4D" w:rsidP="00A25A4D">
      <w:pPr>
        <w:spacing w:line="400" w:lineRule="atLeast"/>
        <w:rPr>
          <w:rFonts w:asciiTheme="majorHAnsi" w:hAnsiTheme="majorHAnsi" w:cs="Arial"/>
          <w:b/>
          <w:bCs/>
          <w:i/>
          <w:iCs/>
          <w:color w:val="424242"/>
          <w:sz w:val="24"/>
          <w:szCs w:val="24"/>
          <w:bdr w:val="none" w:sz="0" w:space="0" w:color="auto" w:frame="1"/>
          <w:lang w:eastAsia="sk-SK"/>
        </w:rPr>
      </w:pPr>
      <w:r w:rsidRPr="00821111">
        <w:rPr>
          <w:rFonts w:asciiTheme="majorHAnsi" w:hAnsiTheme="majorHAnsi" w:cs="Arial"/>
          <w:b/>
          <w:bCs/>
          <w:i/>
          <w:iCs/>
          <w:color w:val="424242"/>
          <w:sz w:val="24"/>
          <w:szCs w:val="24"/>
          <w:bdr w:val="none" w:sz="0" w:space="0" w:color="auto" w:frame="1"/>
          <w:lang w:eastAsia="sk-SK"/>
        </w:rPr>
        <w:t>Ohňostroj milujú na oblohe všetky deti. Tento rok si ho väčšina z nich na oblohe neužije, ako sme zvyknutí. Priniesť si ho ale môžeme v inej forme domov. </w:t>
      </w: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r w:rsidRPr="00821111">
        <w:rPr>
          <w:rFonts w:asciiTheme="majorHAnsi" w:hAnsiTheme="majorHAnsi" w:cs="Arial"/>
          <w:i/>
          <w:color w:val="424242"/>
          <w:sz w:val="24"/>
          <w:szCs w:val="24"/>
          <w:bdr w:val="none" w:sz="0" w:space="0" w:color="auto" w:frame="1"/>
          <w:lang w:eastAsia="sk-SK"/>
        </w:rPr>
        <w:t xml:space="preserve">V decembri medzi sviatkami trávime viac času s deťmi doma. Okrem pozerania rozprávok si môžeme pripraviť spoločné tvorenie, napríklad o prichádzajúcom </w:t>
      </w:r>
      <w:proofErr w:type="spellStart"/>
      <w:r w:rsidRPr="00821111">
        <w:rPr>
          <w:rFonts w:asciiTheme="majorHAnsi" w:hAnsiTheme="majorHAnsi" w:cs="Arial"/>
          <w:i/>
          <w:color w:val="424242"/>
          <w:sz w:val="24"/>
          <w:szCs w:val="24"/>
          <w:bdr w:val="none" w:sz="0" w:space="0" w:color="auto" w:frame="1"/>
          <w:lang w:eastAsia="sk-SK"/>
        </w:rPr>
        <w:t>Silvestri</w:t>
      </w:r>
      <w:proofErr w:type="spellEnd"/>
      <w:r w:rsidRPr="00821111">
        <w:rPr>
          <w:rFonts w:asciiTheme="majorHAnsi" w:hAnsiTheme="majorHAnsi" w:cs="Arial"/>
          <w:i/>
          <w:color w:val="424242"/>
          <w:sz w:val="24"/>
          <w:szCs w:val="24"/>
          <w:bdr w:val="none" w:sz="0" w:space="0" w:color="auto" w:frame="1"/>
          <w:lang w:eastAsia="sk-SK"/>
        </w:rPr>
        <w:t>. Veľa rokov sa Silvester, koniec starého roka a začiatok nového, slávil o</w:t>
      </w:r>
      <w:r w:rsidR="00821111">
        <w:rPr>
          <w:rFonts w:asciiTheme="majorHAnsi" w:hAnsiTheme="majorHAnsi" w:cs="Arial"/>
          <w:i/>
          <w:color w:val="424242"/>
          <w:sz w:val="24"/>
          <w:szCs w:val="24"/>
          <w:bdr w:val="none" w:sz="0" w:space="0" w:color="auto" w:frame="1"/>
          <w:lang w:eastAsia="sk-SK"/>
        </w:rPr>
        <w:t>h</w:t>
      </w:r>
      <w:r w:rsidRPr="00821111">
        <w:rPr>
          <w:rFonts w:asciiTheme="majorHAnsi" w:hAnsiTheme="majorHAnsi" w:cs="Arial"/>
          <w:i/>
          <w:color w:val="424242"/>
          <w:sz w:val="24"/>
          <w:szCs w:val="24"/>
          <w:bdr w:val="none" w:sz="0" w:space="0" w:color="auto" w:frame="1"/>
          <w:lang w:eastAsia="sk-SK"/>
        </w:rPr>
        <w:t>ňostrojom. Mnohí si be</w:t>
      </w:r>
      <w:r w:rsidR="00821111">
        <w:rPr>
          <w:rFonts w:asciiTheme="majorHAnsi" w:hAnsiTheme="majorHAnsi" w:cs="Arial"/>
          <w:i/>
          <w:color w:val="424242"/>
          <w:sz w:val="24"/>
          <w:szCs w:val="24"/>
          <w:bdr w:val="none" w:sz="0" w:space="0" w:color="auto" w:frame="1"/>
          <w:lang w:eastAsia="sk-SK"/>
        </w:rPr>
        <w:t>z</w:t>
      </w:r>
      <w:r w:rsidRPr="00821111">
        <w:rPr>
          <w:rFonts w:asciiTheme="majorHAnsi" w:hAnsiTheme="majorHAnsi" w:cs="Arial"/>
          <w:i/>
          <w:color w:val="424242"/>
          <w:sz w:val="24"/>
          <w:szCs w:val="24"/>
          <w:bdr w:val="none" w:sz="0" w:space="0" w:color="auto" w:frame="1"/>
          <w:lang w:eastAsia="sk-SK"/>
        </w:rPr>
        <w:t xml:space="preserve"> ohňostroja tento večer ani nevedia predstaviť. Iní b</w:t>
      </w:r>
      <w:r w:rsidR="00821111">
        <w:rPr>
          <w:rFonts w:asciiTheme="majorHAnsi" w:hAnsiTheme="majorHAnsi" w:cs="Arial"/>
          <w:i/>
          <w:color w:val="424242"/>
          <w:sz w:val="24"/>
          <w:szCs w:val="24"/>
          <w:bdr w:val="none" w:sz="0" w:space="0" w:color="auto" w:frame="1"/>
          <w:lang w:eastAsia="sk-SK"/>
        </w:rPr>
        <w:t>i</w:t>
      </w:r>
      <w:r w:rsidRPr="00821111">
        <w:rPr>
          <w:rFonts w:asciiTheme="majorHAnsi" w:hAnsiTheme="majorHAnsi" w:cs="Arial"/>
          <w:i/>
          <w:color w:val="424242"/>
          <w:sz w:val="24"/>
          <w:szCs w:val="24"/>
          <w:bdr w:val="none" w:sz="0" w:space="0" w:color="auto" w:frame="1"/>
          <w:lang w:eastAsia="sk-SK"/>
        </w:rPr>
        <w:t xml:space="preserve">jú na poplach. Upozorňujú na veľký hluk, buchot, svetlá. Zvieratá sa hluku a svetiel boja. Sú pre nich životu nebezpečné. V poriadku nie je ani veľký odpad, ktorý po </w:t>
      </w:r>
      <w:proofErr w:type="spellStart"/>
      <w:r w:rsidRPr="00821111">
        <w:rPr>
          <w:rFonts w:asciiTheme="majorHAnsi" w:hAnsiTheme="majorHAnsi" w:cs="Arial"/>
          <w:i/>
          <w:color w:val="424242"/>
          <w:sz w:val="24"/>
          <w:szCs w:val="24"/>
          <w:bdr w:val="none" w:sz="0" w:space="0" w:color="auto" w:frame="1"/>
          <w:lang w:eastAsia="sk-SK"/>
        </w:rPr>
        <w:t>petardách</w:t>
      </w:r>
      <w:proofErr w:type="spellEnd"/>
      <w:r w:rsidRPr="00821111">
        <w:rPr>
          <w:rFonts w:asciiTheme="majorHAnsi" w:hAnsiTheme="majorHAnsi" w:cs="Arial"/>
          <w:i/>
          <w:color w:val="424242"/>
          <w:sz w:val="24"/>
          <w:szCs w:val="24"/>
          <w:bdr w:val="none" w:sz="0" w:space="0" w:color="auto" w:frame="1"/>
          <w:lang w:eastAsia="sk-SK"/>
        </w:rPr>
        <w:t xml:space="preserve"> a oslavách zostáva.  </w:t>
      </w: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r w:rsidRPr="00821111">
        <w:rPr>
          <w:rFonts w:asciiTheme="majorHAnsi" w:hAnsiTheme="majorHAnsi" w:cs="Arial"/>
          <w:i/>
          <w:color w:val="424242"/>
          <w:sz w:val="24"/>
          <w:szCs w:val="24"/>
          <w:bdr w:val="none" w:sz="0" w:space="0" w:color="auto" w:frame="1"/>
          <w:lang w:eastAsia="sk-SK"/>
        </w:rPr>
        <w:t>Je to pre nás teda príležitosť porozprávať sa s deťmi. Povedať si, odkiaľ ohňostroj pochádza, čo sa nám ľuďom na ňom páči. Uvedomenie si, že čo je zábavné pre nás, nemusí byť zábavné aj pre druhých. Ako inak môžeme osláviť Silvester. Prskavky, malé svetielka. Vyrobiť si spolu svietnik alebo domácu sviečku.</w:t>
      </w:r>
    </w:p>
    <w:p w:rsidR="00A25A4D" w:rsidRPr="00821111" w:rsidRDefault="00A25A4D" w:rsidP="00A25A4D">
      <w:pPr>
        <w:outlineLvl w:val="1"/>
        <w:rPr>
          <w:rFonts w:asciiTheme="majorHAnsi" w:hAnsiTheme="majorHAnsi" w:cs="Arial"/>
          <w:b/>
          <w:bCs/>
          <w:i/>
          <w:color w:val="F05F32"/>
          <w:sz w:val="24"/>
          <w:szCs w:val="24"/>
          <w:bdr w:val="none" w:sz="0" w:space="0" w:color="auto" w:frame="1"/>
          <w:lang w:eastAsia="sk-SK"/>
        </w:rPr>
      </w:pPr>
      <w:r w:rsidRPr="00821111">
        <w:rPr>
          <w:rFonts w:asciiTheme="majorHAnsi" w:hAnsiTheme="majorHAnsi" w:cs="Arial"/>
          <w:b/>
          <w:bCs/>
          <w:i/>
          <w:color w:val="F05F32"/>
          <w:sz w:val="24"/>
          <w:szCs w:val="24"/>
          <w:bdr w:val="none" w:sz="0" w:space="0" w:color="auto" w:frame="1"/>
          <w:lang w:eastAsia="sk-SK"/>
        </w:rPr>
        <w:t>História ohňostroja</w:t>
      </w: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r w:rsidRPr="00821111">
        <w:rPr>
          <w:rFonts w:asciiTheme="majorHAnsi" w:hAnsiTheme="majorHAnsi" w:cs="Arial"/>
          <w:i/>
          <w:color w:val="424242"/>
          <w:sz w:val="24"/>
          <w:szCs w:val="24"/>
          <w:bdr w:val="none" w:sz="0" w:space="0" w:color="auto" w:frame="1"/>
          <w:lang w:eastAsia="sk-SK"/>
        </w:rPr>
        <w:t>Prvé tzv. ohňostroje vznikli v Číne. Boli to bambusové palice, ktoré ľudia hádzali do ohňa. Vzduch, prirodzený v dutých bambusoch, pod vplyvom veľkého tepla praskal a vybuchoval. Číňania verili, že takto odháňajú zlých duchov. Neskôr , v 7. storočí, prišli na to, že keď naplnia vnútro dutej bambusovej palice výbušnými plynmi (čierny prach), palica začne ešte viac vybuchovať. Neskôr sa výbušnými plynmi začali plniť papierové rolky. Do Európy sa ohňostroj dostal v 13. storočí a panovníci ho používali v rámci svojich osláv. V USA sa udomácnil s oslavami dňa nezávislosti. V Británii majú ohňostroje historický význam a tým je sviatok „</w:t>
      </w:r>
      <w:proofErr w:type="spellStart"/>
      <w:r w:rsidRPr="00821111">
        <w:rPr>
          <w:rFonts w:asciiTheme="majorHAnsi" w:hAnsiTheme="majorHAnsi" w:cs="Arial"/>
          <w:i/>
          <w:color w:val="424242"/>
          <w:sz w:val="24"/>
          <w:szCs w:val="24"/>
          <w:bdr w:val="none" w:sz="0" w:space="0" w:color="auto" w:frame="1"/>
          <w:lang w:eastAsia="sk-SK"/>
        </w:rPr>
        <w:t>Bonfire</w:t>
      </w:r>
      <w:proofErr w:type="spellEnd"/>
      <w:r w:rsidRPr="00821111">
        <w:rPr>
          <w:rFonts w:asciiTheme="majorHAnsi" w:hAnsiTheme="majorHAnsi" w:cs="Arial"/>
          <w:i/>
          <w:color w:val="424242"/>
          <w:sz w:val="24"/>
          <w:szCs w:val="24"/>
          <w:bdr w:val="none" w:sz="0" w:space="0" w:color="auto" w:frame="1"/>
          <w:lang w:eastAsia="sk-SK"/>
        </w:rPr>
        <w:t xml:space="preserve"> </w:t>
      </w:r>
      <w:proofErr w:type="spellStart"/>
      <w:r w:rsidRPr="00821111">
        <w:rPr>
          <w:rFonts w:asciiTheme="majorHAnsi" w:hAnsiTheme="majorHAnsi" w:cs="Arial"/>
          <w:i/>
          <w:color w:val="424242"/>
          <w:sz w:val="24"/>
          <w:szCs w:val="24"/>
          <w:bdr w:val="none" w:sz="0" w:space="0" w:color="auto" w:frame="1"/>
          <w:lang w:eastAsia="sk-SK"/>
        </w:rPr>
        <w:t>Night</w:t>
      </w:r>
      <w:proofErr w:type="spellEnd"/>
      <w:r w:rsidRPr="00821111">
        <w:rPr>
          <w:rFonts w:asciiTheme="majorHAnsi" w:hAnsiTheme="majorHAnsi" w:cs="Arial"/>
          <w:i/>
          <w:color w:val="424242"/>
          <w:sz w:val="24"/>
          <w:szCs w:val="24"/>
          <w:bdr w:val="none" w:sz="0" w:space="0" w:color="auto" w:frame="1"/>
          <w:lang w:eastAsia="sk-SK"/>
        </w:rPr>
        <w:t>“, 5. novembra. V roku 1605, na oslavu, že kráľ Jakub I. prežil atentát, ľudia každoročne zapa</w:t>
      </w:r>
      <w:r w:rsidR="00821111">
        <w:rPr>
          <w:rFonts w:asciiTheme="majorHAnsi" w:hAnsiTheme="majorHAnsi" w:cs="Arial"/>
          <w:i/>
          <w:color w:val="424242"/>
          <w:sz w:val="24"/>
          <w:szCs w:val="24"/>
          <w:bdr w:val="none" w:sz="0" w:space="0" w:color="auto" w:frame="1"/>
          <w:lang w:eastAsia="sk-SK"/>
        </w:rPr>
        <w:t xml:space="preserve">ľovali ohne. Neskôr </w:t>
      </w:r>
      <w:r w:rsidRPr="00821111">
        <w:rPr>
          <w:rFonts w:asciiTheme="majorHAnsi" w:hAnsiTheme="majorHAnsi" w:cs="Arial"/>
          <w:i/>
          <w:color w:val="424242"/>
          <w:sz w:val="24"/>
          <w:szCs w:val="24"/>
          <w:bdr w:val="none" w:sz="0" w:space="0" w:color="auto" w:frame="1"/>
          <w:lang w:eastAsia="sk-SK"/>
        </w:rPr>
        <w:t>sa udomácnili ohňostroje.</w:t>
      </w: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p>
    <w:p w:rsidR="00A25A4D" w:rsidRPr="00821111" w:rsidRDefault="00A25A4D" w:rsidP="00A25A4D">
      <w:pPr>
        <w:jc w:val="center"/>
        <w:outlineLvl w:val="1"/>
        <w:rPr>
          <w:rFonts w:asciiTheme="majorHAnsi" w:hAnsiTheme="majorHAnsi" w:cs="Arial"/>
          <w:b/>
          <w:bCs/>
          <w:i/>
          <w:color w:val="F05F32"/>
          <w:sz w:val="24"/>
          <w:szCs w:val="24"/>
          <w:bdr w:val="none" w:sz="0" w:space="0" w:color="auto" w:frame="1"/>
          <w:lang w:eastAsia="sk-SK"/>
        </w:rPr>
      </w:pPr>
      <w:r w:rsidRPr="00821111">
        <w:rPr>
          <w:rFonts w:asciiTheme="majorHAnsi" w:hAnsiTheme="majorHAnsi" w:cs="Arial"/>
          <w:b/>
          <w:bCs/>
          <w:i/>
          <w:color w:val="F05F32"/>
          <w:sz w:val="24"/>
          <w:szCs w:val="24"/>
          <w:bdr w:val="none" w:sz="0" w:space="0" w:color="auto" w:frame="1"/>
          <w:lang w:eastAsia="sk-SK"/>
        </w:rPr>
        <w:t>Tvoríme ohňostroj</w:t>
      </w:r>
    </w:p>
    <w:p w:rsidR="00A25A4D" w:rsidRPr="00821111" w:rsidRDefault="00A25A4D" w:rsidP="00A25A4D">
      <w:pPr>
        <w:numPr>
          <w:ilvl w:val="0"/>
          <w:numId w:val="1"/>
        </w:numPr>
        <w:spacing w:line="400" w:lineRule="atLeast"/>
        <w:ind w:left="0"/>
        <w:rPr>
          <w:rFonts w:asciiTheme="majorHAnsi" w:hAnsiTheme="majorHAnsi" w:cs="Arial"/>
          <w:i/>
          <w:color w:val="424242"/>
          <w:sz w:val="24"/>
          <w:szCs w:val="24"/>
          <w:bdr w:val="none" w:sz="0" w:space="0" w:color="auto" w:frame="1"/>
          <w:lang w:eastAsia="sk-SK"/>
        </w:rPr>
      </w:pPr>
      <w:r w:rsidRPr="00821111">
        <w:rPr>
          <w:rFonts w:asciiTheme="majorHAnsi" w:hAnsiTheme="majorHAnsi" w:cs="Arial"/>
          <w:b/>
          <w:bCs/>
          <w:i/>
          <w:color w:val="424242"/>
          <w:sz w:val="24"/>
          <w:szCs w:val="24"/>
          <w:bdr w:val="none" w:sz="0" w:space="0" w:color="auto" w:frame="1"/>
          <w:lang w:eastAsia="sk-SK"/>
        </w:rPr>
        <w:t>z toaletnej rolky</w:t>
      </w: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r w:rsidRPr="00821111">
        <w:rPr>
          <w:rFonts w:asciiTheme="majorHAnsi" w:hAnsiTheme="majorHAnsi" w:cs="Arial"/>
          <w:i/>
          <w:color w:val="424242"/>
          <w:sz w:val="24"/>
          <w:szCs w:val="24"/>
          <w:bdr w:val="none" w:sz="0" w:space="0" w:color="auto" w:frame="1"/>
          <w:lang w:eastAsia="sk-SK"/>
        </w:rPr>
        <w:t> Pri tomto type tvorenia použijeme rolku toaletného papiera. Jednu časť rolky dopoly nastriháme na tenké prúžky. Pomaľujeme ich rôznymi farbami a prúžky odtláčame na papier. Treba silno pritlačiť na papier, môžeme aj pootáčať rolku. Dosiahneme tak čo najfarebnejší efekt. Takto môžeme na papieri spraviť viacero ohňostrojov. Na prúžky môžeme stále nanášať novú farbu a znova odtláčať. Prípadne môžeme použiť aj viacero roliek, každú si nafarbiť inak.</w:t>
      </w: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r w:rsidRPr="00821111">
        <w:rPr>
          <w:rFonts w:asciiTheme="majorHAnsi" w:hAnsiTheme="majorHAnsi" w:cs="Arial"/>
          <w:i/>
          <w:color w:val="424242"/>
          <w:sz w:val="24"/>
          <w:szCs w:val="24"/>
          <w:bdr w:val="none" w:sz="0" w:space="0" w:color="auto" w:frame="1"/>
          <w:lang w:eastAsia="sk-SK"/>
        </w:rPr>
        <w:lastRenderedPageBreak/>
        <w:t> </w:t>
      </w:r>
      <w:r w:rsidRPr="00821111">
        <w:rPr>
          <w:rFonts w:asciiTheme="majorHAnsi" w:hAnsiTheme="majorHAnsi" w:cs="Arial"/>
          <w:i/>
          <w:noProof/>
          <w:color w:val="424242"/>
          <w:sz w:val="24"/>
          <w:szCs w:val="24"/>
          <w:bdr w:val="none" w:sz="0" w:space="0" w:color="auto" w:frame="1"/>
          <w:lang w:eastAsia="sk-SK"/>
        </w:rPr>
        <w:drawing>
          <wp:inline distT="0" distB="0" distL="0" distR="0" wp14:anchorId="2ABD80F0" wp14:editId="430839A6">
            <wp:extent cx="3419475" cy="2762250"/>
            <wp:effectExtent l="0" t="0" r="9525" b="0"/>
            <wp:docPr id="4" name="Obrázok 4" descr="Ohňostroj z toaletnej rolky / Foto: Danka Laci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ňostroj z toaletnej rolky / Foto: Danka Laciko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2762250"/>
                    </a:xfrm>
                    <a:prstGeom prst="rect">
                      <a:avLst/>
                    </a:prstGeom>
                    <a:noFill/>
                    <a:ln>
                      <a:noFill/>
                    </a:ln>
                  </pic:spPr>
                </pic:pic>
              </a:graphicData>
            </a:graphic>
          </wp:inline>
        </w:drawing>
      </w:r>
    </w:p>
    <w:p w:rsidR="00A25A4D" w:rsidRPr="00821111" w:rsidRDefault="00A25A4D" w:rsidP="00A25A4D">
      <w:pPr>
        <w:spacing w:line="255" w:lineRule="atLeast"/>
        <w:rPr>
          <w:rFonts w:asciiTheme="majorHAnsi" w:hAnsiTheme="majorHAnsi" w:cs="Arial"/>
          <w:i/>
          <w:color w:val="777777"/>
          <w:sz w:val="24"/>
          <w:szCs w:val="24"/>
          <w:bdr w:val="none" w:sz="0" w:space="0" w:color="auto" w:frame="1"/>
          <w:lang w:eastAsia="sk-SK"/>
        </w:rPr>
      </w:pPr>
    </w:p>
    <w:p w:rsidR="00A25A4D" w:rsidRPr="00821111" w:rsidRDefault="00A25A4D" w:rsidP="00A25A4D">
      <w:pPr>
        <w:numPr>
          <w:ilvl w:val="0"/>
          <w:numId w:val="2"/>
        </w:numPr>
        <w:spacing w:line="400" w:lineRule="atLeast"/>
        <w:ind w:left="0"/>
        <w:rPr>
          <w:rFonts w:asciiTheme="majorHAnsi" w:hAnsiTheme="majorHAnsi" w:cs="Arial"/>
          <w:i/>
          <w:color w:val="424242"/>
          <w:sz w:val="24"/>
          <w:szCs w:val="24"/>
          <w:bdr w:val="none" w:sz="0" w:space="0" w:color="auto" w:frame="1"/>
          <w:lang w:eastAsia="sk-SK"/>
        </w:rPr>
      </w:pPr>
      <w:r w:rsidRPr="00821111">
        <w:rPr>
          <w:rFonts w:asciiTheme="majorHAnsi" w:hAnsiTheme="majorHAnsi" w:cs="Arial"/>
          <w:b/>
          <w:bCs/>
          <w:i/>
          <w:color w:val="424242"/>
          <w:sz w:val="24"/>
          <w:szCs w:val="24"/>
          <w:bdr w:val="none" w:sz="0" w:space="0" w:color="auto" w:frame="1"/>
          <w:lang w:eastAsia="sk-SK"/>
        </w:rPr>
        <w:t>z farebných papierov</w:t>
      </w: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r w:rsidRPr="00821111">
        <w:rPr>
          <w:rFonts w:asciiTheme="majorHAnsi" w:hAnsiTheme="majorHAnsi" w:cs="Arial"/>
          <w:i/>
          <w:color w:val="424242"/>
          <w:sz w:val="24"/>
          <w:szCs w:val="24"/>
          <w:bdr w:val="none" w:sz="0" w:space="0" w:color="auto" w:frame="1"/>
          <w:lang w:eastAsia="sk-SK"/>
        </w:rPr>
        <w:t xml:space="preserve">Táto aktivita je </w:t>
      </w:r>
      <w:r w:rsidR="00821111">
        <w:rPr>
          <w:rFonts w:asciiTheme="majorHAnsi" w:hAnsiTheme="majorHAnsi" w:cs="Arial"/>
          <w:i/>
          <w:color w:val="424242"/>
          <w:sz w:val="24"/>
          <w:szCs w:val="24"/>
          <w:bdr w:val="none" w:sz="0" w:space="0" w:color="auto" w:frame="1"/>
          <w:lang w:eastAsia="sk-SK"/>
        </w:rPr>
        <w:t>nenáročná a vhodná aj pre menši</w:t>
      </w:r>
      <w:r w:rsidRPr="00821111">
        <w:rPr>
          <w:rFonts w:asciiTheme="majorHAnsi" w:hAnsiTheme="majorHAnsi" w:cs="Arial"/>
          <w:i/>
          <w:color w:val="424242"/>
          <w:sz w:val="24"/>
          <w:szCs w:val="24"/>
          <w:bdr w:val="none" w:sz="0" w:space="0" w:color="auto" w:frame="1"/>
          <w:lang w:eastAsia="sk-SK"/>
        </w:rPr>
        <w:t>e deti. Tým farebné papiere nastri</w:t>
      </w:r>
      <w:r w:rsidR="00821111">
        <w:rPr>
          <w:rFonts w:asciiTheme="majorHAnsi" w:hAnsiTheme="majorHAnsi" w:cs="Arial"/>
          <w:i/>
          <w:color w:val="424242"/>
          <w:sz w:val="24"/>
          <w:szCs w:val="24"/>
          <w:bdr w:val="none" w:sz="0" w:space="0" w:color="auto" w:frame="1"/>
          <w:lang w:eastAsia="sk-SK"/>
        </w:rPr>
        <w:t xml:space="preserve">háme na prúžky my. Je </w:t>
      </w:r>
      <w:r w:rsidRPr="00821111">
        <w:rPr>
          <w:rFonts w:asciiTheme="majorHAnsi" w:hAnsiTheme="majorHAnsi" w:cs="Arial"/>
          <w:i/>
          <w:color w:val="424242"/>
          <w:sz w:val="24"/>
          <w:szCs w:val="24"/>
          <w:bdr w:val="none" w:sz="0" w:space="0" w:color="auto" w:frame="1"/>
          <w:lang w:eastAsia="sk-SK"/>
        </w:rPr>
        <w:t>to individuálne. Na prúžky nanášame lepidlo a lepíme ich krížom cez seba na papier.</w:t>
      </w: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r w:rsidRPr="00821111">
        <w:rPr>
          <w:rFonts w:asciiTheme="majorHAnsi" w:hAnsiTheme="majorHAnsi" w:cs="Arial"/>
          <w:i/>
          <w:color w:val="424242"/>
          <w:sz w:val="24"/>
          <w:szCs w:val="24"/>
          <w:bdr w:val="none" w:sz="0" w:space="0" w:color="auto" w:frame="1"/>
          <w:lang w:eastAsia="sk-SK"/>
        </w:rPr>
        <w:t> </w:t>
      </w:r>
      <w:r w:rsidRPr="00821111">
        <w:rPr>
          <w:rFonts w:asciiTheme="majorHAnsi" w:hAnsiTheme="majorHAnsi" w:cs="Arial"/>
          <w:i/>
          <w:noProof/>
          <w:color w:val="424242"/>
          <w:sz w:val="24"/>
          <w:szCs w:val="24"/>
          <w:bdr w:val="none" w:sz="0" w:space="0" w:color="auto" w:frame="1"/>
          <w:lang w:eastAsia="sk-SK"/>
        </w:rPr>
        <w:drawing>
          <wp:inline distT="0" distB="0" distL="0" distR="0" wp14:anchorId="2D987391" wp14:editId="4C96487C">
            <wp:extent cx="2981325" cy="2486025"/>
            <wp:effectExtent l="0" t="0" r="9525" b="9525"/>
            <wp:docPr id="3" name="Obrázok 3" descr="Ohňostroj z farebných papierov / Danka Laci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ňostroj z farebných papierov / Danka Laciko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486025"/>
                    </a:xfrm>
                    <a:prstGeom prst="rect">
                      <a:avLst/>
                    </a:prstGeom>
                    <a:noFill/>
                    <a:ln>
                      <a:noFill/>
                    </a:ln>
                  </pic:spPr>
                </pic:pic>
              </a:graphicData>
            </a:graphic>
          </wp:inline>
        </w:drawing>
      </w:r>
      <w:r w:rsidR="00821111">
        <w:rPr>
          <w:rFonts w:asciiTheme="majorHAnsi" w:hAnsiTheme="majorHAnsi" w:cs="Arial"/>
          <w:i/>
          <w:noProof/>
          <w:color w:val="424242"/>
          <w:sz w:val="24"/>
          <w:szCs w:val="24"/>
          <w:bdr w:val="none" w:sz="0" w:space="0" w:color="auto" w:frame="1"/>
          <w:lang w:eastAsia="sk-SK"/>
        </w:rPr>
        <w:t xml:space="preserve">    </w:t>
      </w:r>
      <w:bookmarkStart w:id="0" w:name="_GoBack"/>
      <w:bookmarkEnd w:id="0"/>
      <w:r w:rsidR="00821111" w:rsidRPr="00821111">
        <w:rPr>
          <w:rFonts w:asciiTheme="majorHAnsi" w:hAnsiTheme="majorHAnsi" w:cs="Arial"/>
          <w:i/>
          <w:noProof/>
          <w:color w:val="424242"/>
          <w:sz w:val="24"/>
          <w:szCs w:val="24"/>
          <w:bdr w:val="none" w:sz="0" w:space="0" w:color="auto" w:frame="1"/>
          <w:lang w:eastAsia="sk-SK"/>
        </w:rPr>
        <w:drawing>
          <wp:inline distT="0" distB="0" distL="0" distR="0" wp14:anchorId="6B5C52AC" wp14:editId="4FDC82E6">
            <wp:extent cx="3152775" cy="2486025"/>
            <wp:effectExtent l="0" t="0" r="9525" b="9525"/>
            <wp:docPr id="2" name="Obrázok 2" descr="Ohňostroj prstovými farbami / Zdroj: handsonaswegrow.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ňostroj prstovými farbami / Zdroj: handsonaswegrow.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486025"/>
                    </a:xfrm>
                    <a:prstGeom prst="rect">
                      <a:avLst/>
                    </a:prstGeom>
                    <a:noFill/>
                    <a:ln>
                      <a:noFill/>
                    </a:ln>
                  </pic:spPr>
                </pic:pic>
              </a:graphicData>
            </a:graphic>
          </wp:inline>
        </w:drawing>
      </w: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r w:rsidRPr="00821111">
        <w:rPr>
          <w:rFonts w:asciiTheme="majorHAnsi" w:hAnsiTheme="majorHAnsi" w:cs="Arial"/>
          <w:i/>
          <w:color w:val="424242"/>
          <w:sz w:val="24"/>
          <w:szCs w:val="24"/>
          <w:bdr w:val="none" w:sz="0" w:space="0" w:color="auto" w:frame="1"/>
          <w:lang w:eastAsia="sk-SK"/>
        </w:rPr>
        <w:t>Nastrihané prúžky môžeme deťom vložiť aj trvale do poličky a nechať na deťoch, čo si z nich budú vyrábať. Domy, okná, stromy, atď. </w:t>
      </w:r>
    </w:p>
    <w:p w:rsidR="00A25A4D" w:rsidRPr="00821111" w:rsidRDefault="00A25A4D" w:rsidP="00A25A4D">
      <w:pPr>
        <w:numPr>
          <w:ilvl w:val="0"/>
          <w:numId w:val="3"/>
        </w:numPr>
        <w:spacing w:line="400" w:lineRule="atLeast"/>
        <w:ind w:left="0"/>
        <w:rPr>
          <w:rFonts w:asciiTheme="majorHAnsi" w:hAnsiTheme="majorHAnsi" w:cs="Arial"/>
          <w:i/>
          <w:color w:val="424242"/>
          <w:sz w:val="24"/>
          <w:szCs w:val="24"/>
          <w:bdr w:val="none" w:sz="0" w:space="0" w:color="auto" w:frame="1"/>
          <w:lang w:eastAsia="sk-SK"/>
        </w:rPr>
      </w:pPr>
      <w:r w:rsidRPr="00821111">
        <w:rPr>
          <w:rFonts w:asciiTheme="majorHAnsi" w:hAnsiTheme="majorHAnsi" w:cs="Arial"/>
          <w:b/>
          <w:bCs/>
          <w:i/>
          <w:color w:val="424242"/>
          <w:sz w:val="24"/>
          <w:szCs w:val="24"/>
          <w:bdr w:val="none" w:sz="0" w:space="0" w:color="auto" w:frame="1"/>
          <w:lang w:eastAsia="sk-SK"/>
        </w:rPr>
        <w:t>prstovými farbami</w:t>
      </w:r>
    </w:p>
    <w:p w:rsidR="00A25A4D" w:rsidRPr="00821111" w:rsidRDefault="00A25A4D" w:rsidP="00A25A4D">
      <w:pPr>
        <w:spacing w:line="400" w:lineRule="atLeast"/>
        <w:rPr>
          <w:rFonts w:asciiTheme="majorHAnsi" w:hAnsiTheme="majorHAnsi" w:cs="Arial"/>
          <w:i/>
          <w:color w:val="424242"/>
          <w:sz w:val="24"/>
          <w:szCs w:val="24"/>
          <w:bdr w:val="none" w:sz="0" w:space="0" w:color="auto" w:frame="1"/>
          <w:lang w:eastAsia="sk-SK"/>
        </w:rPr>
      </w:pPr>
      <w:r w:rsidRPr="00821111">
        <w:rPr>
          <w:rFonts w:asciiTheme="majorHAnsi" w:hAnsiTheme="majorHAnsi" w:cs="Arial"/>
          <w:i/>
          <w:color w:val="424242"/>
          <w:sz w:val="24"/>
          <w:szCs w:val="24"/>
          <w:bdr w:val="none" w:sz="0" w:space="0" w:color="auto" w:frame="1"/>
          <w:lang w:eastAsia="sk-SK"/>
        </w:rPr>
        <w:t>Na papier nakreslíme deťom ohňostroj. Prúžky vedúce cez seba. Môžeme vyzvať deti, aby si samy nakreslili ohňostroj, ako si ho ony predstavujú. Potom ho vyzdobiť prstovými farbami. Nanášať a odtláčať bodky, ťahať špičku prsta po papieri, či celý prst. Maľovanie prstami je pre deti výborné z</w:t>
      </w:r>
      <w:r w:rsidR="00821111">
        <w:rPr>
          <w:rFonts w:asciiTheme="majorHAnsi" w:hAnsiTheme="majorHAnsi" w:cs="Arial"/>
          <w:i/>
          <w:color w:val="424242"/>
          <w:sz w:val="24"/>
          <w:szCs w:val="24"/>
          <w:bdr w:val="none" w:sz="0" w:space="0" w:color="auto" w:frame="1"/>
          <w:lang w:eastAsia="sk-SK"/>
        </w:rPr>
        <w:t xml:space="preserve">apájanie hmatového vnímania. </w:t>
      </w:r>
      <w:r w:rsidRPr="00821111">
        <w:rPr>
          <w:rFonts w:asciiTheme="majorHAnsi" w:hAnsiTheme="majorHAnsi" w:cs="Arial"/>
          <w:i/>
          <w:color w:val="424242"/>
          <w:sz w:val="24"/>
          <w:szCs w:val="24"/>
          <w:bdr w:val="none" w:sz="0" w:space="0" w:color="auto" w:frame="1"/>
          <w:lang w:eastAsia="sk-SK"/>
        </w:rPr>
        <w:br/>
      </w:r>
      <w:r w:rsidRPr="00821111">
        <w:rPr>
          <w:rFonts w:asciiTheme="majorHAnsi" w:hAnsiTheme="majorHAnsi" w:cs="Arial"/>
          <w:i/>
          <w:color w:val="424242"/>
          <w:sz w:val="24"/>
          <w:szCs w:val="24"/>
          <w:bdr w:val="none" w:sz="0" w:space="0" w:color="auto" w:frame="1"/>
          <w:lang w:eastAsia="sk-SK"/>
        </w:rPr>
        <w:br/>
      </w:r>
    </w:p>
    <w:p w:rsidR="00A25A4D" w:rsidRPr="00821111" w:rsidRDefault="00A25A4D" w:rsidP="00A25A4D">
      <w:pPr>
        <w:spacing w:line="255" w:lineRule="atLeast"/>
        <w:rPr>
          <w:rFonts w:asciiTheme="majorHAnsi" w:hAnsiTheme="majorHAnsi" w:cs="Arial"/>
          <w:i/>
          <w:color w:val="777777"/>
          <w:sz w:val="24"/>
          <w:szCs w:val="24"/>
          <w:bdr w:val="none" w:sz="0" w:space="0" w:color="auto" w:frame="1"/>
          <w:lang w:eastAsia="sk-SK"/>
        </w:rPr>
      </w:pP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r w:rsidRPr="00821111">
        <w:rPr>
          <w:rFonts w:asciiTheme="majorHAnsi" w:hAnsiTheme="majorHAnsi" w:cs="Arial"/>
          <w:i/>
          <w:color w:val="424242"/>
          <w:sz w:val="24"/>
          <w:szCs w:val="24"/>
          <w:bdr w:val="none" w:sz="0" w:space="0" w:color="auto" w:frame="1"/>
          <w:lang w:eastAsia="sk-SK"/>
        </w:rPr>
        <w:t> </w:t>
      </w:r>
    </w:p>
    <w:p w:rsidR="00A25A4D" w:rsidRPr="00821111" w:rsidRDefault="00A25A4D" w:rsidP="00A25A4D">
      <w:pPr>
        <w:spacing w:before="105" w:after="105" w:line="400" w:lineRule="atLeast"/>
        <w:rPr>
          <w:rFonts w:asciiTheme="majorHAnsi" w:hAnsiTheme="majorHAnsi" w:cs="Arial"/>
          <w:i/>
          <w:color w:val="424242"/>
          <w:sz w:val="24"/>
          <w:szCs w:val="24"/>
          <w:bdr w:val="none" w:sz="0" w:space="0" w:color="auto" w:frame="1"/>
          <w:lang w:eastAsia="sk-SK"/>
        </w:rPr>
      </w:pPr>
    </w:p>
    <w:p w:rsidR="00034A0A" w:rsidRPr="00821111" w:rsidRDefault="00034A0A">
      <w:pPr>
        <w:rPr>
          <w:rFonts w:asciiTheme="majorHAnsi" w:hAnsiTheme="majorHAnsi"/>
          <w:i/>
          <w:sz w:val="24"/>
          <w:szCs w:val="24"/>
        </w:rPr>
      </w:pPr>
    </w:p>
    <w:sectPr w:rsidR="00034A0A" w:rsidRPr="00821111" w:rsidSect="00A25A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A78"/>
    <w:multiLevelType w:val="multilevel"/>
    <w:tmpl w:val="3DD80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67515"/>
    <w:multiLevelType w:val="multilevel"/>
    <w:tmpl w:val="F438A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40E5F"/>
    <w:multiLevelType w:val="multilevel"/>
    <w:tmpl w:val="EF7C2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F6856"/>
    <w:multiLevelType w:val="multilevel"/>
    <w:tmpl w:val="05EA6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4D"/>
    <w:rsid w:val="00034A0A"/>
    <w:rsid w:val="00452EC8"/>
    <w:rsid w:val="00821111"/>
    <w:rsid w:val="00A25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2EC8"/>
    <w:rPr>
      <w:lang w:eastAsia="cs-CZ"/>
    </w:rPr>
  </w:style>
  <w:style w:type="paragraph" w:styleId="Nadpis1">
    <w:name w:val="heading 1"/>
    <w:basedOn w:val="Normlny"/>
    <w:next w:val="Normlny"/>
    <w:link w:val="Nadpis1Char"/>
    <w:qFormat/>
    <w:rsid w:val="00452EC8"/>
    <w:pPr>
      <w:keepNext/>
      <w:outlineLvl w:val="0"/>
    </w:pPr>
    <w:rPr>
      <w:sz w:val="28"/>
    </w:rPr>
  </w:style>
  <w:style w:type="paragraph" w:styleId="Nadpis2">
    <w:name w:val="heading 2"/>
    <w:basedOn w:val="Normlny"/>
    <w:next w:val="Normlny"/>
    <w:link w:val="Nadpis2Char"/>
    <w:uiPriority w:val="9"/>
    <w:qFormat/>
    <w:rsid w:val="00452EC8"/>
    <w:pPr>
      <w:keepNext/>
      <w:spacing w:line="360" w:lineRule="auto"/>
      <w:outlineLvl w:val="1"/>
    </w:pPr>
    <w:rPr>
      <w:sz w:val="24"/>
    </w:rPr>
  </w:style>
  <w:style w:type="paragraph" w:styleId="Nadpis3">
    <w:name w:val="heading 3"/>
    <w:basedOn w:val="Normlny"/>
    <w:next w:val="Normlny"/>
    <w:link w:val="Nadpis3Char"/>
    <w:qFormat/>
    <w:rsid w:val="00452EC8"/>
    <w:pPr>
      <w:keepNext/>
      <w:spacing w:line="360" w:lineRule="auto"/>
      <w:jc w:val="center"/>
      <w:outlineLvl w:val="2"/>
    </w:pPr>
    <w:rPr>
      <w:b/>
      <w:bCs/>
      <w:cap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52EC8"/>
    <w:rPr>
      <w:sz w:val="28"/>
      <w:lang w:eastAsia="cs-CZ"/>
    </w:rPr>
  </w:style>
  <w:style w:type="character" w:customStyle="1" w:styleId="Nadpis2Char">
    <w:name w:val="Nadpis 2 Char"/>
    <w:basedOn w:val="Predvolenpsmoodseku"/>
    <w:link w:val="Nadpis2"/>
    <w:uiPriority w:val="9"/>
    <w:rsid w:val="00452EC8"/>
    <w:rPr>
      <w:sz w:val="24"/>
      <w:lang w:eastAsia="cs-CZ"/>
    </w:rPr>
  </w:style>
  <w:style w:type="character" w:customStyle="1" w:styleId="Nadpis3Char">
    <w:name w:val="Nadpis 3 Char"/>
    <w:basedOn w:val="Predvolenpsmoodseku"/>
    <w:link w:val="Nadpis3"/>
    <w:rsid w:val="00452EC8"/>
    <w:rPr>
      <w:b/>
      <w:bCs/>
      <w:caps/>
      <w:sz w:val="32"/>
      <w:lang w:eastAsia="cs-CZ"/>
    </w:rPr>
  </w:style>
  <w:style w:type="paragraph" w:styleId="Nzov">
    <w:name w:val="Title"/>
    <w:basedOn w:val="Normlny"/>
    <w:next w:val="Normlny"/>
    <w:link w:val="NzovChar"/>
    <w:qFormat/>
    <w:rsid w:val="00452EC8"/>
    <w:pPr>
      <w:spacing w:before="240" w:after="60"/>
      <w:jc w:val="center"/>
      <w:outlineLvl w:val="0"/>
    </w:pPr>
    <w:rPr>
      <w:rFonts w:ascii="Cambria" w:hAnsi="Cambria"/>
      <w:b/>
      <w:bCs/>
      <w:kern w:val="28"/>
      <w:sz w:val="32"/>
      <w:szCs w:val="32"/>
    </w:rPr>
  </w:style>
  <w:style w:type="character" w:customStyle="1" w:styleId="NzovChar">
    <w:name w:val="Názov Char"/>
    <w:link w:val="Nzov"/>
    <w:rsid w:val="00452EC8"/>
    <w:rPr>
      <w:rFonts w:ascii="Cambria" w:hAnsi="Cambria"/>
      <w:b/>
      <w:bCs/>
      <w:kern w:val="28"/>
      <w:sz w:val="32"/>
      <w:szCs w:val="32"/>
      <w:lang w:eastAsia="cs-CZ"/>
    </w:rPr>
  </w:style>
  <w:style w:type="paragraph" w:styleId="Podtitul">
    <w:name w:val="Subtitle"/>
    <w:basedOn w:val="Normlny"/>
    <w:next w:val="Normlny"/>
    <w:link w:val="PodtitulChar"/>
    <w:qFormat/>
    <w:rsid w:val="00452EC8"/>
    <w:pPr>
      <w:spacing w:after="60"/>
      <w:jc w:val="center"/>
      <w:outlineLvl w:val="1"/>
    </w:pPr>
    <w:rPr>
      <w:rFonts w:ascii="Cambria" w:hAnsi="Cambria"/>
      <w:sz w:val="24"/>
      <w:szCs w:val="24"/>
    </w:rPr>
  </w:style>
  <w:style w:type="character" w:customStyle="1" w:styleId="PodtitulChar">
    <w:name w:val="Podtitul Char"/>
    <w:link w:val="Podtitul"/>
    <w:rsid w:val="00452EC8"/>
    <w:rPr>
      <w:rFonts w:ascii="Cambria" w:hAnsi="Cambria"/>
      <w:sz w:val="24"/>
      <w:szCs w:val="24"/>
      <w:lang w:eastAsia="cs-CZ"/>
    </w:rPr>
  </w:style>
  <w:style w:type="character" w:styleId="Siln">
    <w:name w:val="Strong"/>
    <w:uiPriority w:val="22"/>
    <w:qFormat/>
    <w:rsid w:val="00452EC8"/>
    <w:rPr>
      <w:b/>
      <w:bCs/>
    </w:rPr>
  </w:style>
  <w:style w:type="paragraph" w:styleId="Normlnywebov">
    <w:name w:val="Normal (Web)"/>
    <w:basedOn w:val="Normlny"/>
    <w:uiPriority w:val="99"/>
    <w:semiHidden/>
    <w:unhideWhenUsed/>
    <w:rsid w:val="00A25A4D"/>
    <w:pPr>
      <w:spacing w:before="100" w:beforeAutospacing="1" w:after="100" w:afterAutospacing="1"/>
    </w:pPr>
    <w:rPr>
      <w:sz w:val="24"/>
      <w:szCs w:val="24"/>
      <w:lang w:eastAsia="sk-SK"/>
    </w:rPr>
  </w:style>
  <w:style w:type="character" w:styleId="Hypertextovprepojenie">
    <w:name w:val="Hyperlink"/>
    <w:basedOn w:val="Predvolenpsmoodseku"/>
    <w:uiPriority w:val="99"/>
    <w:semiHidden/>
    <w:unhideWhenUsed/>
    <w:rsid w:val="00A25A4D"/>
    <w:rPr>
      <w:color w:val="0000FF"/>
      <w:u w:val="single"/>
    </w:rPr>
  </w:style>
  <w:style w:type="paragraph" w:styleId="Textbubliny">
    <w:name w:val="Balloon Text"/>
    <w:basedOn w:val="Normlny"/>
    <w:link w:val="TextbublinyChar"/>
    <w:uiPriority w:val="99"/>
    <w:semiHidden/>
    <w:unhideWhenUsed/>
    <w:rsid w:val="00A25A4D"/>
    <w:rPr>
      <w:rFonts w:ascii="Tahoma" w:hAnsi="Tahoma" w:cs="Tahoma"/>
      <w:sz w:val="16"/>
      <w:szCs w:val="16"/>
    </w:rPr>
  </w:style>
  <w:style w:type="character" w:customStyle="1" w:styleId="TextbublinyChar">
    <w:name w:val="Text bubliny Char"/>
    <w:basedOn w:val="Predvolenpsmoodseku"/>
    <w:link w:val="Textbubliny"/>
    <w:uiPriority w:val="99"/>
    <w:semiHidden/>
    <w:rsid w:val="00A25A4D"/>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2EC8"/>
    <w:rPr>
      <w:lang w:eastAsia="cs-CZ"/>
    </w:rPr>
  </w:style>
  <w:style w:type="paragraph" w:styleId="Nadpis1">
    <w:name w:val="heading 1"/>
    <w:basedOn w:val="Normlny"/>
    <w:next w:val="Normlny"/>
    <w:link w:val="Nadpis1Char"/>
    <w:qFormat/>
    <w:rsid w:val="00452EC8"/>
    <w:pPr>
      <w:keepNext/>
      <w:outlineLvl w:val="0"/>
    </w:pPr>
    <w:rPr>
      <w:sz w:val="28"/>
    </w:rPr>
  </w:style>
  <w:style w:type="paragraph" w:styleId="Nadpis2">
    <w:name w:val="heading 2"/>
    <w:basedOn w:val="Normlny"/>
    <w:next w:val="Normlny"/>
    <w:link w:val="Nadpis2Char"/>
    <w:uiPriority w:val="9"/>
    <w:qFormat/>
    <w:rsid w:val="00452EC8"/>
    <w:pPr>
      <w:keepNext/>
      <w:spacing w:line="360" w:lineRule="auto"/>
      <w:outlineLvl w:val="1"/>
    </w:pPr>
    <w:rPr>
      <w:sz w:val="24"/>
    </w:rPr>
  </w:style>
  <w:style w:type="paragraph" w:styleId="Nadpis3">
    <w:name w:val="heading 3"/>
    <w:basedOn w:val="Normlny"/>
    <w:next w:val="Normlny"/>
    <w:link w:val="Nadpis3Char"/>
    <w:qFormat/>
    <w:rsid w:val="00452EC8"/>
    <w:pPr>
      <w:keepNext/>
      <w:spacing w:line="360" w:lineRule="auto"/>
      <w:jc w:val="center"/>
      <w:outlineLvl w:val="2"/>
    </w:pPr>
    <w:rPr>
      <w:b/>
      <w:bCs/>
      <w:cap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52EC8"/>
    <w:rPr>
      <w:sz w:val="28"/>
      <w:lang w:eastAsia="cs-CZ"/>
    </w:rPr>
  </w:style>
  <w:style w:type="character" w:customStyle="1" w:styleId="Nadpis2Char">
    <w:name w:val="Nadpis 2 Char"/>
    <w:basedOn w:val="Predvolenpsmoodseku"/>
    <w:link w:val="Nadpis2"/>
    <w:uiPriority w:val="9"/>
    <w:rsid w:val="00452EC8"/>
    <w:rPr>
      <w:sz w:val="24"/>
      <w:lang w:eastAsia="cs-CZ"/>
    </w:rPr>
  </w:style>
  <w:style w:type="character" w:customStyle="1" w:styleId="Nadpis3Char">
    <w:name w:val="Nadpis 3 Char"/>
    <w:basedOn w:val="Predvolenpsmoodseku"/>
    <w:link w:val="Nadpis3"/>
    <w:rsid w:val="00452EC8"/>
    <w:rPr>
      <w:b/>
      <w:bCs/>
      <w:caps/>
      <w:sz w:val="32"/>
      <w:lang w:eastAsia="cs-CZ"/>
    </w:rPr>
  </w:style>
  <w:style w:type="paragraph" w:styleId="Nzov">
    <w:name w:val="Title"/>
    <w:basedOn w:val="Normlny"/>
    <w:next w:val="Normlny"/>
    <w:link w:val="NzovChar"/>
    <w:qFormat/>
    <w:rsid w:val="00452EC8"/>
    <w:pPr>
      <w:spacing w:before="240" w:after="60"/>
      <w:jc w:val="center"/>
      <w:outlineLvl w:val="0"/>
    </w:pPr>
    <w:rPr>
      <w:rFonts w:ascii="Cambria" w:hAnsi="Cambria"/>
      <w:b/>
      <w:bCs/>
      <w:kern w:val="28"/>
      <w:sz w:val="32"/>
      <w:szCs w:val="32"/>
    </w:rPr>
  </w:style>
  <w:style w:type="character" w:customStyle="1" w:styleId="NzovChar">
    <w:name w:val="Názov Char"/>
    <w:link w:val="Nzov"/>
    <w:rsid w:val="00452EC8"/>
    <w:rPr>
      <w:rFonts w:ascii="Cambria" w:hAnsi="Cambria"/>
      <w:b/>
      <w:bCs/>
      <w:kern w:val="28"/>
      <w:sz w:val="32"/>
      <w:szCs w:val="32"/>
      <w:lang w:eastAsia="cs-CZ"/>
    </w:rPr>
  </w:style>
  <w:style w:type="paragraph" w:styleId="Podtitul">
    <w:name w:val="Subtitle"/>
    <w:basedOn w:val="Normlny"/>
    <w:next w:val="Normlny"/>
    <w:link w:val="PodtitulChar"/>
    <w:qFormat/>
    <w:rsid w:val="00452EC8"/>
    <w:pPr>
      <w:spacing w:after="60"/>
      <w:jc w:val="center"/>
      <w:outlineLvl w:val="1"/>
    </w:pPr>
    <w:rPr>
      <w:rFonts w:ascii="Cambria" w:hAnsi="Cambria"/>
      <w:sz w:val="24"/>
      <w:szCs w:val="24"/>
    </w:rPr>
  </w:style>
  <w:style w:type="character" w:customStyle="1" w:styleId="PodtitulChar">
    <w:name w:val="Podtitul Char"/>
    <w:link w:val="Podtitul"/>
    <w:rsid w:val="00452EC8"/>
    <w:rPr>
      <w:rFonts w:ascii="Cambria" w:hAnsi="Cambria"/>
      <w:sz w:val="24"/>
      <w:szCs w:val="24"/>
      <w:lang w:eastAsia="cs-CZ"/>
    </w:rPr>
  </w:style>
  <w:style w:type="character" w:styleId="Siln">
    <w:name w:val="Strong"/>
    <w:uiPriority w:val="22"/>
    <w:qFormat/>
    <w:rsid w:val="00452EC8"/>
    <w:rPr>
      <w:b/>
      <w:bCs/>
    </w:rPr>
  </w:style>
  <w:style w:type="paragraph" w:styleId="Normlnywebov">
    <w:name w:val="Normal (Web)"/>
    <w:basedOn w:val="Normlny"/>
    <w:uiPriority w:val="99"/>
    <w:semiHidden/>
    <w:unhideWhenUsed/>
    <w:rsid w:val="00A25A4D"/>
    <w:pPr>
      <w:spacing w:before="100" w:beforeAutospacing="1" w:after="100" w:afterAutospacing="1"/>
    </w:pPr>
    <w:rPr>
      <w:sz w:val="24"/>
      <w:szCs w:val="24"/>
      <w:lang w:eastAsia="sk-SK"/>
    </w:rPr>
  </w:style>
  <w:style w:type="character" w:styleId="Hypertextovprepojenie">
    <w:name w:val="Hyperlink"/>
    <w:basedOn w:val="Predvolenpsmoodseku"/>
    <w:uiPriority w:val="99"/>
    <w:semiHidden/>
    <w:unhideWhenUsed/>
    <w:rsid w:val="00A25A4D"/>
    <w:rPr>
      <w:color w:val="0000FF"/>
      <w:u w:val="single"/>
    </w:rPr>
  </w:style>
  <w:style w:type="paragraph" w:styleId="Textbubliny">
    <w:name w:val="Balloon Text"/>
    <w:basedOn w:val="Normlny"/>
    <w:link w:val="TextbublinyChar"/>
    <w:uiPriority w:val="99"/>
    <w:semiHidden/>
    <w:unhideWhenUsed/>
    <w:rsid w:val="00A25A4D"/>
    <w:rPr>
      <w:rFonts w:ascii="Tahoma" w:hAnsi="Tahoma" w:cs="Tahoma"/>
      <w:sz w:val="16"/>
      <w:szCs w:val="16"/>
    </w:rPr>
  </w:style>
  <w:style w:type="character" w:customStyle="1" w:styleId="TextbublinyChar">
    <w:name w:val="Text bubliny Char"/>
    <w:basedOn w:val="Predvolenpsmoodseku"/>
    <w:link w:val="Textbubliny"/>
    <w:uiPriority w:val="99"/>
    <w:semiHidden/>
    <w:rsid w:val="00A25A4D"/>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533">
      <w:bodyDiv w:val="1"/>
      <w:marLeft w:val="0"/>
      <w:marRight w:val="0"/>
      <w:marTop w:val="0"/>
      <w:marBottom w:val="0"/>
      <w:divBdr>
        <w:top w:val="none" w:sz="0" w:space="0" w:color="auto"/>
        <w:left w:val="none" w:sz="0" w:space="0" w:color="auto"/>
        <w:bottom w:val="none" w:sz="0" w:space="0" w:color="auto"/>
        <w:right w:val="none" w:sz="0" w:space="0" w:color="auto"/>
      </w:divBdr>
      <w:divsChild>
        <w:div w:id="1953785449">
          <w:marLeft w:val="0"/>
          <w:marRight w:val="0"/>
          <w:marTop w:val="0"/>
          <w:marBottom w:val="0"/>
          <w:divBdr>
            <w:top w:val="none" w:sz="0" w:space="0" w:color="auto"/>
            <w:left w:val="single" w:sz="2" w:space="0" w:color="EBEBEB"/>
            <w:bottom w:val="single" w:sz="2" w:space="0" w:color="EBEBEB"/>
            <w:right w:val="single" w:sz="2" w:space="0" w:color="EBEBEB"/>
          </w:divBdr>
          <w:divsChild>
            <w:div w:id="741684291">
              <w:marLeft w:val="75"/>
              <w:marRight w:val="75"/>
              <w:marTop w:val="75"/>
              <w:marBottom w:val="75"/>
              <w:divBdr>
                <w:top w:val="none" w:sz="0" w:space="0" w:color="auto"/>
                <w:left w:val="none" w:sz="0" w:space="0" w:color="auto"/>
                <w:bottom w:val="none" w:sz="0" w:space="0" w:color="auto"/>
                <w:right w:val="none" w:sz="0" w:space="0" w:color="auto"/>
              </w:divBdr>
            </w:div>
          </w:divsChild>
        </w:div>
        <w:div w:id="169487040">
          <w:marLeft w:val="0"/>
          <w:marRight w:val="0"/>
          <w:marTop w:val="0"/>
          <w:marBottom w:val="0"/>
          <w:divBdr>
            <w:top w:val="none" w:sz="0" w:space="0" w:color="auto"/>
            <w:left w:val="single" w:sz="2" w:space="0" w:color="EBEBEB"/>
            <w:bottom w:val="single" w:sz="2" w:space="0" w:color="EBEBEB"/>
            <w:right w:val="single" w:sz="2" w:space="0" w:color="EBEBEB"/>
          </w:divBdr>
          <w:divsChild>
            <w:div w:id="1990209713">
              <w:marLeft w:val="75"/>
              <w:marRight w:val="75"/>
              <w:marTop w:val="75"/>
              <w:marBottom w:val="75"/>
              <w:divBdr>
                <w:top w:val="none" w:sz="0" w:space="0" w:color="auto"/>
                <w:left w:val="none" w:sz="0" w:space="0" w:color="auto"/>
                <w:bottom w:val="none" w:sz="0" w:space="0" w:color="auto"/>
                <w:right w:val="none" w:sz="0" w:space="0" w:color="auto"/>
              </w:divBdr>
            </w:div>
          </w:divsChild>
        </w:div>
        <w:div w:id="498273528">
          <w:marLeft w:val="0"/>
          <w:marRight w:val="0"/>
          <w:marTop w:val="0"/>
          <w:marBottom w:val="0"/>
          <w:divBdr>
            <w:top w:val="none" w:sz="0" w:space="0" w:color="auto"/>
            <w:left w:val="single" w:sz="2" w:space="0" w:color="EBEBEB"/>
            <w:bottom w:val="single" w:sz="2" w:space="0" w:color="EBEBEB"/>
            <w:right w:val="single" w:sz="2" w:space="0" w:color="EBEBEB"/>
          </w:divBdr>
          <w:divsChild>
            <w:div w:id="178503176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3</cp:revision>
  <dcterms:created xsi:type="dcterms:W3CDTF">2021-01-07T16:44:00Z</dcterms:created>
  <dcterms:modified xsi:type="dcterms:W3CDTF">2021-01-08T19:45:00Z</dcterms:modified>
</cp:coreProperties>
</file>