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1A" w:rsidRDefault="002F20BC" w:rsidP="002F20BC">
      <w:pPr>
        <w:jc w:val="center"/>
        <w:rPr>
          <w:b/>
        </w:rPr>
      </w:pPr>
      <w:r>
        <w:rPr>
          <w:b/>
        </w:rPr>
        <w:t>CHÉMIA 9. ročník</w:t>
      </w:r>
    </w:p>
    <w:p w:rsidR="002F20BC" w:rsidRDefault="002F20BC" w:rsidP="002F20BC">
      <w:pPr>
        <w:rPr>
          <w:b/>
        </w:rPr>
      </w:pPr>
      <w:r>
        <w:rPr>
          <w:b/>
        </w:rPr>
        <w:t>Téma: Oxidy, vznik oxidov</w:t>
      </w:r>
    </w:p>
    <w:p w:rsidR="002F20BC" w:rsidRDefault="002F20BC" w:rsidP="002F20BC">
      <w:r>
        <w:rPr>
          <w:b/>
        </w:rPr>
        <w:t xml:space="preserve">Oxidy </w:t>
      </w:r>
      <w:r>
        <w:t>sú zlúčeninami kyslíka s inými prvkami. Sú veľmi rozšírené, najčastejšie sa vyskytujú ako tuhé látky a plyny.</w:t>
      </w:r>
    </w:p>
    <w:p w:rsidR="002F20BC" w:rsidRPr="002F20BC" w:rsidRDefault="002F20BC" w:rsidP="002F20BC">
      <w:pPr>
        <w:rPr>
          <w:b/>
        </w:rPr>
      </w:pPr>
      <w:r w:rsidRPr="002F20BC">
        <w:rPr>
          <w:b/>
        </w:rPr>
        <w:t>Oxidy vznikajú:</w:t>
      </w:r>
    </w:p>
    <w:p w:rsidR="002F20BC" w:rsidRPr="002F20BC" w:rsidRDefault="002F20BC" w:rsidP="002F20BC">
      <w:pPr>
        <w:pStyle w:val="Odsekzoznamu"/>
        <w:numPr>
          <w:ilvl w:val="0"/>
          <w:numId w:val="1"/>
        </w:numPr>
        <w:rPr>
          <w:b/>
        </w:rPr>
      </w:pPr>
      <w:r w:rsidRPr="002F20BC">
        <w:rPr>
          <w:b/>
        </w:rPr>
        <w:t>okysličovaním (oxidáciou),</w:t>
      </w:r>
    </w:p>
    <w:p w:rsidR="002F20BC" w:rsidRDefault="002F20BC" w:rsidP="002F20B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2F20BC">
        <w:rPr>
          <w:b/>
        </w:rPr>
        <w:t xml:space="preserve">ozkladom </w:t>
      </w:r>
      <w:r>
        <w:rPr>
          <w:b/>
        </w:rPr>
        <w:t>kyslíkatých zlú</w:t>
      </w:r>
      <w:r w:rsidRPr="002F20BC">
        <w:rPr>
          <w:b/>
        </w:rPr>
        <w:t>čenín.</w:t>
      </w:r>
    </w:p>
    <w:p w:rsidR="00472EE9" w:rsidRPr="00472EE9" w:rsidRDefault="00472EE9" w:rsidP="00472EE9">
      <w:pPr>
        <w:pStyle w:val="Odsekzoznamu"/>
      </w:pPr>
    </w:p>
    <w:p w:rsidR="00472EE9" w:rsidRDefault="002F20BC" w:rsidP="00472EE9">
      <w:pPr>
        <w:pStyle w:val="Odsekzoznamu"/>
        <w:numPr>
          <w:ilvl w:val="0"/>
          <w:numId w:val="3"/>
        </w:numPr>
      </w:pPr>
      <w:r w:rsidRPr="00472EE9">
        <w:rPr>
          <w:b/>
        </w:rPr>
        <w:t xml:space="preserve">Okysličovanie </w:t>
      </w:r>
      <w:r>
        <w:t>je chemická reakcia látok (prvkov a zlúčenín) s</w:t>
      </w:r>
      <w:r w:rsidR="00472EE9">
        <w:t> </w:t>
      </w:r>
      <w:r>
        <w:t>kyslíkom</w:t>
      </w:r>
      <w:r w:rsidR="00472EE9">
        <w:t>. Je sprevádzané uvoľňovaním tepla a svetla.</w:t>
      </w:r>
    </w:p>
    <w:p w:rsidR="002F20BC" w:rsidRDefault="00472EE9" w:rsidP="002F20BC">
      <w:r>
        <w:t xml:space="preserve"> Prebieha rôznou rýchlosťou:</w:t>
      </w:r>
    </w:p>
    <w:p w:rsidR="00472EE9" w:rsidRDefault="00472EE9" w:rsidP="00472EE9">
      <w:pPr>
        <w:pStyle w:val="Odsekzoznamu"/>
        <w:numPr>
          <w:ilvl w:val="0"/>
          <w:numId w:val="2"/>
        </w:numPr>
      </w:pPr>
      <w:r>
        <w:rPr>
          <w:b/>
        </w:rPr>
        <w:t xml:space="preserve">pomalé okysličovanie – </w:t>
      </w:r>
      <w:r>
        <w:t>tlenie a práchnivenie látok živočíšneho a rastlinného pôvodu, hrdzavenie železa,</w:t>
      </w:r>
    </w:p>
    <w:p w:rsidR="00472EE9" w:rsidRDefault="00472EE9" w:rsidP="00472EE9">
      <w:pPr>
        <w:pStyle w:val="Odsekzoznamu"/>
        <w:numPr>
          <w:ilvl w:val="0"/>
          <w:numId w:val="2"/>
        </w:numPr>
      </w:pPr>
      <w:r>
        <w:rPr>
          <w:b/>
        </w:rPr>
        <w:t xml:space="preserve">rýchle okysličovanie </w:t>
      </w:r>
      <w:r w:rsidRPr="00472EE9">
        <w:t>sa nazýva</w:t>
      </w:r>
      <w:r>
        <w:t xml:space="preserve"> horenie – horením uhlia vzniká oxid uhličitý a oxid uhoľnatý, horením síry vzniká siričitý (jedovatý, dusivý plyn), horením horčíka vzniká oxid </w:t>
      </w:r>
      <w:proofErr w:type="spellStart"/>
      <w:r>
        <w:t>horečnatý</w:t>
      </w:r>
      <w:proofErr w:type="spellEnd"/>
      <w:r>
        <w:t>.</w:t>
      </w:r>
    </w:p>
    <w:p w:rsidR="00472EE9" w:rsidRDefault="00472EE9" w:rsidP="00472EE9">
      <w:pPr>
        <w:pStyle w:val="Odsekzoznamu"/>
        <w:rPr>
          <w:b/>
        </w:rPr>
      </w:pPr>
    </w:p>
    <w:p w:rsidR="00472EE9" w:rsidRDefault="00472EE9" w:rsidP="00472EE9">
      <w:pPr>
        <w:pStyle w:val="Odsekzoznamu"/>
        <w:numPr>
          <w:ilvl w:val="0"/>
          <w:numId w:val="3"/>
        </w:numPr>
      </w:pPr>
      <w:r>
        <w:t xml:space="preserve">Oxidy vznikajú aj </w:t>
      </w:r>
      <w:r>
        <w:rPr>
          <w:b/>
        </w:rPr>
        <w:t xml:space="preserve">rozkladom </w:t>
      </w:r>
      <w:r>
        <w:rPr>
          <w:b/>
        </w:rPr>
        <w:t>kyslíkatých zlú</w:t>
      </w:r>
      <w:r w:rsidRPr="002F20BC">
        <w:rPr>
          <w:b/>
        </w:rPr>
        <w:t>čenín</w:t>
      </w:r>
      <w:r>
        <w:rPr>
          <w:b/>
        </w:rPr>
        <w:t xml:space="preserve"> </w:t>
      </w:r>
      <w:r>
        <w:t>– zohrievaním</w:t>
      </w:r>
    </w:p>
    <w:p w:rsidR="00472EE9" w:rsidRDefault="00472EE9" w:rsidP="00472EE9">
      <w:pPr>
        <w:ind w:left="360"/>
      </w:pPr>
    </w:p>
    <w:p w:rsidR="00472EE9" w:rsidRDefault="0062396B" w:rsidP="00472EE9">
      <w:pPr>
        <w:ind w:left="360"/>
      </w:pPr>
      <w:r>
        <w:t xml:space="preserve">Oxid uhličitý je súčasťou vzduchu, uvoľňuje sa pri horení </w:t>
      </w:r>
      <w:proofErr w:type="spellStart"/>
      <w:r>
        <w:t>uhlíkatých</w:t>
      </w:r>
      <w:proofErr w:type="spellEnd"/>
      <w:r>
        <w:t xml:space="preserve"> palív (uhlie, dravo, benzín), pri dýchaní, hnití, kvasení. </w:t>
      </w:r>
    </w:p>
    <w:p w:rsidR="0062396B" w:rsidRDefault="0062396B" w:rsidP="00472EE9">
      <w:pPr>
        <w:ind w:left="360"/>
      </w:pPr>
      <w:r>
        <w:rPr>
          <w:b/>
        </w:rPr>
        <w:t xml:space="preserve">Použitie oxidu uhličitého </w:t>
      </w:r>
      <w:r>
        <w:t>je rozličné. Plynný sa používa na prípravu sódovej vody a osviežujúcich nápojov. Kvapalný je náplňou snehových hasiacich prístrojov. Tuhý – suchý ľad – na chladenie a mrazenie- zmrzliny...</w:t>
      </w:r>
    </w:p>
    <w:p w:rsidR="0062396B" w:rsidRPr="0062396B" w:rsidRDefault="0062396B" w:rsidP="00472EE9">
      <w:pPr>
        <w:ind w:left="360"/>
      </w:pPr>
      <w:r>
        <w:t>Oxid uhoľnatý je veľmi jedovatý plyn bez farby, chuti a zápachu. Je nebezpečný – otravy, človek sa zadusí.</w:t>
      </w:r>
      <w:bookmarkStart w:id="0" w:name="_GoBack"/>
      <w:bookmarkEnd w:id="0"/>
    </w:p>
    <w:sectPr w:rsidR="0062396B" w:rsidRPr="0062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BB9"/>
    <w:multiLevelType w:val="hybridMultilevel"/>
    <w:tmpl w:val="38BCE19E"/>
    <w:lvl w:ilvl="0" w:tplc="44CEE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A4E"/>
    <w:multiLevelType w:val="hybridMultilevel"/>
    <w:tmpl w:val="BAB433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19EE"/>
    <w:multiLevelType w:val="hybridMultilevel"/>
    <w:tmpl w:val="96DAA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C"/>
    <w:rsid w:val="002F20BC"/>
    <w:rsid w:val="00472EE9"/>
    <w:rsid w:val="0062396B"/>
    <w:rsid w:val="00E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12C"/>
  <w15:chartTrackingRefBased/>
  <w15:docId w15:val="{1F913BB0-18B7-4378-A27E-77D39079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2021-03-14T10:04:00Z</dcterms:created>
  <dcterms:modified xsi:type="dcterms:W3CDTF">2021-03-14T10:32:00Z</dcterms:modified>
</cp:coreProperties>
</file>