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59" w:rsidRDefault="00540BA7" w:rsidP="00540BA7">
      <w:pPr>
        <w:jc w:val="center"/>
        <w:rPr>
          <w:b/>
        </w:rPr>
      </w:pPr>
      <w:r w:rsidRPr="00540BA7">
        <w:rPr>
          <w:b/>
        </w:rPr>
        <w:t>GEOGRAFIA 7. ROČNÍK</w:t>
      </w:r>
    </w:p>
    <w:p w:rsidR="00540BA7" w:rsidRDefault="00540BA7" w:rsidP="00540BA7">
      <w:pPr>
        <w:rPr>
          <w:b/>
        </w:rPr>
      </w:pPr>
      <w:r>
        <w:rPr>
          <w:b/>
        </w:rPr>
        <w:t>Téma: Švajčiarsko, Nemecko</w:t>
      </w:r>
    </w:p>
    <w:p w:rsidR="00540BA7" w:rsidRDefault="00540BA7" w:rsidP="00E70ACE">
      <w:pPr>
        <w:jc w:val="center"/>
        <w:rPr>
          <w:b/>
        </w:rPr>
      </w:pPr>
      <w:r>
        <w:rPr>
          <w:b/>
        </w:rPr>
        <w:t>Švajčiarsko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 w:rsidRPr="00540BA7">
        <w:t xml:space="preserve">Švajčiarsko </w:t>
      </w:r>
      <w:r>
        <w:t>je vnútrozemský neutrálny alpský štát.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 w:rsidRPr="00540BA7">
        <w:t>Švajčiarsko</w:t>
      </w:r>
      <w:r>
        <w:t xml:space="preserve"> je najhornatejšia krajina Európy.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>
        <w:t xml:space="preserve">Hlavným mestom Švajčiarska je </w:t>
      </w:r>
      <w:r w:rsidRPr="00CF0914">
        <w:rPr>
          <w:b/>
        </w:rPr>
        <w:t>Bern</w:t>
      </w:r>
      <w:r>
        <w:t xml:space="preserve">. Je tam veža s orlojom. 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 w:rsidRPr="00540BA7">
        <w:t>Švajčiarsko</w:t>
      </w:r>
      <w:r>
        <w:t xml:space="preserve"> vyváža hodinky, čokoládu a syry.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>
        <w:t>V Ženeve sa konajú mierové konferencie a sídli tam OSN.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>
        <w:t>Obyvatelia tam žijú z turistického ruchu, preto je tam mnoho hotelov a chát.</w:t>
      </w:r>
    </w:p>
    <w:p w:rsidR="00540BA7" w:rsidRDefault="00540BA7" w:rsidP="00540BA7">
      <w:pPr>
        <w:pStyle w:val="Odsekzoznamu"/>
        <w:numPr>
          <w:ilvl w:val="0"/>
          <w:numId w:val="1"/>
        </w:numPr>
      </w:pPr>
      <w:r>
        <w:t xml:space="preserve">Najväčší švajčiarsky riečny prístav </w:t>
      </w:r>
      <w:r w:rsidR="00F34CBD">
        <w:t>je v Bazileji.</w:t>
      </w:r>
    </w:p>
    <w:p w:rsidR="00F34CBD" w:rsidRDefault="00F34CBD" w:rsidP="00F34CBD"/>
    <w:p w:rsidR="00F34CBD" w:rsidRDefault="00F34CBD" w:rsidP="00F34CBD">
      <w:r>
        <w:rPr>
          <w:noProof/>
          <w:lang w:eastAsia="sk-SK"/>
        </w:rPr>
        <w:drawing>
          <wp:inline distT="0" distB="0" distL="0" distR="0">
            <wp:extent cx="4391025" cy="1619131"/>
            <wp:effectExtent l="0" t="0" r="0" b="635"/>
            <wp:docPr id="1" name="Obrázok 1" descr="Švajčiarske Al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vajčiarske Al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22" cy="16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BD" w:rsidRDefault="00F34CBD" w:rsidP="00F34CBD">
      <w:r>
        <w:t>Alpy</w:t>
      </w:r>
    </w:p>
    <w:p w:rsidR="00F34CBD" w:rsidRDefault="00F34CBD" w:rsidP="00F34CBD"/>
    <w:p w:rsidR="00F34CBD" w:rsidRDefault="00F34CBD" w:rsidP="00F34CBD">
      <w:r>
        <w:rPr>
          <w:noProof/>
          <w:lang w:eastAsia="sk-SK"/>
        </w:rPr>
        <w:drawing>
          <wp:inline distT="0" distB="0" distL="0" distR="0">
            <wp:extent cx="2400300" cy="2324100"/>
            <wp:effectExtent l="0" t="0" r="0" b="0"/>
            <wp:docPr id="2" name="Obrázok 2" descr="Bern – hlavní město Švýcarska | Petr Lou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n – hlavní město Švýcarska | Petr Louk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 wp14:anchorId="6A8D6B86" wp14:editId="4E62D875">
            <wp:extent cx="2524125" cy="2324100"/>
            <wp:effectExtent l="0" t="0" r="9525" b="0"/>
            <wp:docPr id="3" name="Obrázok 3" descr="archiweb.cz - Ženevské sídlo OSN čeká nákladná rekonstru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web.cz - Ženevské sídlo OSN čeká nákladná rekonstruk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BD" w:rsidRDefault="00F34CBD" w:rsidP="00F34CBD">
      <w:r>
        <w:t xml:space="preserve">Veža s orlojom  </w:t>
      </w:r>
      <w:r w:rsidR="00AD5260">
        <w:t>v Berlíne</w:t>
      </w:r>
      <w:bookmarkStart w:id="0" w:name="_GoBack"/>
      <w:bookmarkEnd w:id="0"/>
      <w:r>
        <w:t xml:space="preserve">                                                                   Sídlo OSN v</w:t>
      </w:r>
      <w:r w:rsidR="00E70ACE">
        <w:t> </w:t>
      </w:r>
      <w:r>
        <w:t>Ženeve</w:t>
      </w:r>
    </w:p>
    <w:p w:rsidR="00E70ACE" w:rsidRDefault="00CF0914" w:rsidP="00F34CBD">
      <w:pPr>
        <w:rPr>
          <w:b/>
        </w:rPr>
      </w:pPr>
      <w:r>
        <w:rPr>
          <w:b/>
        </w:rPr>
        <w:t>Kontrolné otázky:</w:t>
      </w:r>
    </w:p>
    <w:p w:rsidR="00CF0914" w:rsidRDefault="00CF0914" w:rsidP="00CF0914">
      <w:pPr>
        <w:pStyle w:val="Odsekzoznamu"/>
        <w:numPr>
          <w:ilvl w:val="0"/>
          <w:numId w:val="3"/>
        </w:numPr>
      </w:pPr>
      <w:r>
        <w:t>Doplň správne: V Ženeve sa konajú ..................................... a sídli tam ..................  .</w:t>
      </w:r>
    </w:p>
    <w:p w:rsidR="00CF0914" w:rsidRDefault="00CF0914" w:rsidP="00CF0914">
      <w:pPr>
        <w:pStyle w:val="Odsekzoznamu"/>
        <w:numPr>
          <w:ilvl w:val="0"/>
          <w:numId w:val="3"/>
        </w:numPr>
      </w:pPr>
      <w:r>
        <w:t>Najväčší švajčiarsky riečny prístav je v ............................. .</w:t>
      </w:r>
    </w:p>
    <w:p w:rsidR="00BB70E4" w:rsidRPr="00CF0914" w:rsidRDefault="00BB70E4" w:rsidP="00CF0914">
      <w:pPr>
        <w:pStyle w:val="Odsekzoznamu"/>
        <w:numPr>
          <w:ilvl w:val="0"/>
          <w:numId w:val="3"/>
        </w:numPr>
      </w:pPr>
      <w:r>
        <w:t>Švajčiarsko vyváža ....................................................................................................... .</w:t>
      </w:r>
    </w:p>
    <w:p w:rsidR="00BB70E4" w:rsidRDefault="00BB70E4" w:rsidP="00BB70E4">
      <w:pPr>
        <w:pStyle w:val="Odsekzoznamu"/>
        <w:numPr>
          <w:ilvl w:val="0"/>
          <w:numId w:val="3"/>
        </w:numPr>
      </w:pPr>
      <w:r>
        <w:t>Podčiarkni h</w:t>
      </w:r>
      <w:r w:rsidRPr="00CF0914">
        <w:t xml:space="preserve">lavné mesto </w:t>
      </w:r>
      <w:r>
        <w:t>Švajčiarska.    Praha, Bern,  Berlín.</w:t>
      </w:r>
    </w:p>
    <w:p w:rsidR="00E70ACE" w:rsidRDefault="00E70ACE" w:rsidP="00F34CBD"/>
    <w:p w:rsidR="00E70ACE" w:rsidRDefault="00E70ACE" w:rsidP="00E70ACE">
      <w:pPr>
        <w:jc w:val="center"/>
        <w:rPr>
          <w:b/>
        </w:rPr>
      </w:pPr>
      <w:r>
        <w:rPr>
          <w:b/>
        </w:rPr>
        <w:lastRenderedPageBreak/>
        <w:t>Nemecko</w:t>
      </w:r>
    </w:p>
    <w:p w:rsidR="00E70ACE" w:rsidRDefault="00E70ACE" w:rsidP="00E70ACE">
      <w:pPr>
        <w:pStyle w:val="Odsekzoznamu"/>
        <w:numPr>
          <w:ilvl w:val="0"/>
          <w:numId w:val="2"/>
        </w:numPr>
      </w:pPr>
      <w:r>
        <w:t xml:space="preserve">Nemecko je prímorský štát s najväčším počtom obyvateľov v Európe. </w:t>
      </w:r>
    </w:p>
    <w:p w:rsidR="00E70ACE" w:rsidRDefault="00E70ACE" w:rsidP="00E70ACE">
      <w:pPr>
        <w:pStyle w:val="Odsekzoznamu"/>
        <w:numPr>
          <w:ilvl w:val="0"/>
          <w:numId w:val="2"/>
        </w:numPr>
      </w:pPr>
      <w:r>
        <w:t>V Nemecku sa vyťaží najviac hnedého uhlia na svete.</w:t>
      </w:r>
    </w:p>
    <w:p w:rsidR="00E70ACE" w:rsidRDefault="00E70ACE" w:rsidP="00E70ACE">
      <w:pPr>
        <w:pStyle w:val="Odsekzoznamu"/>
        <w:numPr>
          <w:ilvl w:val="0"/>
          <w:numId w:val="2"/>
        </w:numPr>
      </w:pPr>
      <w:r>
        <w:t>Veľký nemecký prístav je Hamburg.</w:t>
      </w:r>
    </w:p>
    <w:p w:rsidR="00E70ACE" w:rsidRDefault="00E70ACE" w:rsidP="00E70ACE">
      <w:pPr>
        <w:pStyle w:val="Odsekzoznamu"/>
        <w:numPr>
          <w:ilvl w:val="0"/>
          <w:numId w:val="2"/>
        </w:numPr>
      </w:pPr>
      <w:r>
        <w:t xml:space="preserve">Dominantou </w:t>
      </w:r>
      <w:r w:rsidRPr="00E70ACE">
        <w:rPr>
          <w:b/>
        </w:rPr>
        <w:t>hlavného mesta Berlína</w:t>
      </w:r>
      <w:r>
        <w:t xml:space="preserve"> je televízna veža.</w:t>
      </w:r>
    </w:p>
    <w:p w:rsidR="00E70ACE" w:rsidRPr="00E70ACE" w:rsidRDefault="00E70ACE" w:rsidP="00E70ACE">
      <w:pPr>
        <w:pStyle w:val="Odsekzoznamu"/>
        <w:numPr>
          <w:ilvl w:val="0"/>
          <w:numId w:val="2"/>
        </w:numPr>
      </w:pPr>
      <w:r>
        <w:t xml:space="preserve">Mestom mrakodrapov sa nazýva </w:t>
      </w:r>
      <w:r>
        <w:rPr>
          <w:b/>
        </w:rPr>
        <w:t>Frankfurt nad Mohanom.</w:t>
      </w:r>
    </w:p>
    <w:p w:rsidR="00E70ACE" w:rsidRDefault="00E70ACE" w:rsidP="00E70ACE">
      <w:pPr>
        <w:pStyle w:val="Odsekzoznamu"/>
        <w:numPr>
          <w:ilvl w:val="0"/>
          <w:numId w:val="2"/>
        </w:numPr>
      </w:pPr>
      <w:r>
        <w:t xml:space="preserve">Medzi najväčšie mesta Nemecka a sveta patrí </w:t>
      </w:r>
      <w:r>
        <w:rPr>
          <w:b/>
        </w:rPr>
        <w:t>Mníchov.</w:t>
      </w:r>
    </w:p>
    <w:p w:rsidR="00E70ACE" w:rsidRDefault="00E70ACE" w:rsidP="00E70ACE">
      <w:pPr>
        <w:pStyle w:val="Odsekzoznamu"/>
        <w:numPr>
          <w:ilvl w:val="0"/>
          <w:numId w:val="2"/>
        </w:numPr>
      </w:pPr>
      <w:r>
        <w:t>V Nemecku sa vyrábajú autá a 500 druhov piva.</w:t>
      </w:r>
    </w:p>
    <w:p w:rsidR="00E70ACE" w:rsidRPr="00E70ACE" w:rsidRDefault="00E70ACE" w:rsidP="00E70ACE">
      <w:r>
        <w:rPr>
          <w:noProof/>
          <w:lang w:eastAsia="sk-SK"/>
        </w:rPr>
        <w:drawing>
          <wp:inline distT="0" distB="0" distL="0" distR="0">
            <wp:extent cx="2770505" cy="1333236"/>
            <wp:effectExtent l="0" t="0" r="0" b="635"/>
            <wp:docPr id="5" name="Obrázok 5" descr="Hamburský přístav sníží poplatky za velké lodě | Dopravní 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mburský přístav sníží poplatky za velké lodě | Dopravní nov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45" cy="13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73">
        <w:t xml:space="preserve">     </w:t>
      </w:r>
      <w:r w:rsidR="00921173" w:rsidRPr="00921173">
        <w:t xml:space="preserve"> </w:t>
      </w:r>
      <w:r w:rsidR="00921173">
        <w:rPr>
          <w:noProof/>
          <w:lang w:eastAsia="sk-SK"/>
        </w:rPr>
        <w:drawing>
          <wp:inline distT="0" distB="0" distL="0" distR="0">
            <wp:extent cx="2781300" cy="1333500"/>
            <wp:effectExtent l="0" t="0" r="0" b="0"/>
            <wp:docPr id="6" name="Obrázok 6" descr="Brandenburská brána | Dromedá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ndenburská brána | Dromedár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A7" w:rsidRDefault="00E70ACE" w:rsidP="00540BA7">
      <w:pPr>
        <w:rPr>
          <w:b/>
        </w:rPr>
      </w:pPr>
      <w:r>
        <w:rPr>
          <w:b/>
        </w:rPr>
        <w:t>Prístav Hamburg</w:t>
      </w:r>
      <w:r w:rsidR="00921173">
        <w:rPr>
          <w:b/>
        </w:rPr>
        <w:t xml:space="preserve">                                                                </w:t>
      </w:r>
      <w:proofErr w:type="spellStart"/>
      <w:r w:rsidR="00921173">
        <w:rPr>
          <w:b/>
        </w:rPr>
        <w:t>Brandenburská</w:t>
      </w:r>
      <w:proofErr w:type="spellEnd"/>
      <w:r w:rsidR="00921173">
        <w:rPr>
          <w:b/>
        </w:rPr>
        <w:t xml:space="preserve"> brána v Berlíne</w:t>
      </w:r>
    </w:p>
    <w:p w:rsidR="00921173" w:rsidRDefault="00921173" w:rsidP="00540BA7">
      <w:pPr>
        <w:rPr>
          <w:b/>
        </w:rPr>
      </w:pPr>
    </w:p>
    <w:p w:rsidR="00921173" w:rsidRDefault="00921173" w:rsidP="00540BA7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761615" cy="1647608"/>
            <wp:effectExtent l="0" t="0" r="635" b="0"/>
            <wp:docPr id="7" name="Obrázok 7" descr="Frankfurt nad Mohanem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ankfurt nad Mohanem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74" cy="16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2857500" cy="1628775"/>
            <wp:effectExtent l="0" t="0" r="0" b="9525"/>
            <wp:docPr id="8" name="Obrázok 8" descr="Mníchov pre každého | Web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níchov pre každého | Webau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73" w:rsidRDefault="00921173" w:rsidP="00540BA7">
      <w:pPr>
        <w:rPr>
          <w:b/>
        </w:rPr>
      </w:pPr>
      <w:r>
        <w:rPr>
          <w:b/>
        </w:rPr>
        <w:t>Frankfurt nad Mohanom                                                Mníchov</w:t>
      </w:r>
    </w:p>
    <w:p w:rsidR="00921173" w:rsidRDefault="00DC3D76" w:rsidP="00540BA7">
      <w:pPr>
        <w:rPr>
          <w:b/>
        </w:rPr>
      </w:pPr>
      <w:r>
        <w:rPr>
          <w:b/>
        </w:rPr>
        <w:t>Kontrolné otázky:</w:t>
      </w:r>
    </w:p>
    <w:p w:rsidR="00DC3D76" w:rsidRDefault="00BB70E4" w:rsidP="00DC3D7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Ako sa volá hlavné mesto Nemecka? ..............................</w:t>
      </w:r>
    </w:p>
    <w:p w:rsidR="00BB70E4" w:rsidRDefault="00BB70E4" w:rsidP="00DC3D7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Najväčší nemecký prístav je ............................................</w:t>
      </w:r>
    </w:p>
    <w:p w:rsidR="00BB70E4" w:rsidRDefault="00BB70E4" w:rsidP="00DC3D7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Mestom mrakodrapov sa nazýva .....................................................</w:t>
      </w:r>
    </w:p>
    <w:p w:rsidR="00BB70E4" w:rsidRDefault="00BB70E4" w:rsidP="00DC3D7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Dominantou hlavného mesta je ......................................................</w:t>
      </w:r>
    </w:p>
    <w:p w:rsidR="00BB70E4" w:rsidRPr="00DC3D76" w:rsidRDefault="00BB70E4" w:rsidP="00DC3D76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Doplň správne: V Nemecku sa vyrábajú .........................  a ........................................... .</w:t>
      </w:r>
    </w:p>
    <w:p w:rsidR="00DC3D76" w:rsidRDefault="00DC3D76" w:rsidP="00540BA7">
      <w:pPr>
        <w:rPr>
          <w:b/>
        </w:rPr>
      </w:pPr>
    </w:p>
    <w:p w:rsidR="00DC3D76" w:rsidRDefault="00DC3D76" w:rsidP="00540BA7">
      <w:pPr>
        <w:rPr>
          <w:b/>
        </w:rPr>
      </w:pPr>
    </w:p>
    <w:p w:rsidR="00921173" w:rsidRPr="00540BA7" w:rsidRDefault="00921173" w:rsidP="00540BA7">
      <w:pPr>
        <w:rPr>
          <w:b/>
        </w:rPr>
      </w:pPr>
      <w:r>
        <w:rPr>
          <w:b/>
        </w:rPr>
        <w:t xml:space="preserve">Prečítať si poznámky a prepísať do zošita. </w:t>
      </w:r>
      <w:r w:rsidR="00DC3D76">
        <w:rPr>
          <w:b/>
        </w:rPr>
        <w:t>Spolu s vypracovanými otázkami ofotiť a poslať mi na kontrolu!</w:t>
      </w:r>
    </w:p>
    <w:sectPr w:rsidR="00921173" w:rsidRPr="0054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CD8"/>
    <w:multiLevelType w:val="hybridMultilevel"/>
    <w:tmpl w:val="3CDE5E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049B"/>
    <w:multiLevelType w:val="hybridMultilevel"/>
    <w:tmpl w:val="D03889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216B"/>
    <w:multiLevelType w:val="hybridMultilevel"/>
    <w:tmpl w:val="F5E63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4027"/>
    <w:multiLevelType w:val="hybridMultilevel"/>
    <w:tmpl w:val="482E7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A7"/>
    <w:rsid w:val="00540BA7"/>
    <w:rsid w:val="00921173"/>
    <w:rsid w:val="00AD5260"/>
    <w:rsid w:val="00BB70E4"/>
    <w:rsid w:val="00CF0914"/>
    <w:rsid w:val="00DC3D76"/>
    <w:rsid w:val="00E23259"/>
    <w:rsid w:val="00E70ACE"/>
    <w:rsid w:val="00F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65B"/>
  <w15:chartTrackingRefBased/>
  <w15:docId w15:val="{0557353F-6874-442C-9203-11BB3E76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4</cp:revision>
  <dcterms:created xsi:type="dcterms:W3CDTF">2021-03-18T08:40:00Z</dcterms:created>
  <dcterms:modified xsi:type="dcterms:W3CDTF">2021-03-18T10:18:00Z</dcterms:modified>
</cp:coreProperties>
</file>