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9.B+7.ročník                                  31.3.2021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ROČNÍK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Ej, zalužicky poľo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https://www.youtube.com/watch?v=NLuqCE2jw_I&amp;ab_channel=Reletive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/: Ej, zalužicki poľo s ružami okolo :/</w:t>
      </w:r>
    </w:p>
    <w:p w:rsidR="00000000" w:rsidDel="00000000" w:rsidP="00000000" w:rsidRDefault="00000000" w:rsidRPr="00000000" w14:paraId="0000000B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/: ej, ňehodno ku mňe prisc, ej, ňehodno ku mňe prisc,</w:t>
      </w:r>
    </w:p>
    <w:p w:rsidR="00000000" w:rsidDel="00000000" w:rsidP="00000000" w:rsidRDefault="00000000" w:rsidRPr="00000000" w14:paraId="0000000C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ej, ňehodno ku mňe prisc pocešeňe mojo :/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/: Ej, ňehodno, ňehodno bi ružu zlamalo :/</w:t>
      </w:r>
    </w:p>
    <w:p w:rsidR="00000000" w:rsidDel="00000000" w:rsidP="00000000" w:rsidRDefault="00000000" w:rsidRPr="00000000" w14:paraId="0000000F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/: Ej, pocešeňe mojo, ej, pocešeňe mojo</w:t>
      </w:r>
    </w:p>
    <w:p w:rsidR="00000000" w:rsidDel="00000000" w:rsidP="00000000" w:rsidRDefault="00000000" w:rsidRPr="00000000" w14:paraId="00000010">
      <w:pPr>
        <w:rPr>
          <w:sz w:val="26"/>
          <w:szCs w:val="26"/>
          <w:shd w:fill="fbfbf9" w:val="clear"/>
        </w:rPr>
      </w:pPr>
      <w:r w:rsidDel="00000000" w:rsidR="00000000" w:rsidRPr="00000000">
        <w:rPr>
          <w:sz w:val="26"/>
          <w:szCs w:val="26"/>
          <w:shd w:fill="fbfbf9" w:val="clear"/>
          <w:rtl w:val="0"/>
        </w:rPr>
        <w:t xml:space="preserve">ej, pocešeňe mojo bi me ľubovalo :/</w:t>
      </w:r>
    </w:p>
    <w:p w:rsidR="00000000" w:rsidDel="00000000" w:rsidP="00000000" w:rsidRDefault="00000000" w:rsidRPr="00000000" w14:paraId="00000011">
      <w:pPr>
        <w:rPr>
          <w:sz w:val="26"/>
          <w:szCs w:val="26"/>
          <w:shd w:fill="fbfb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  <w:shd w:fill="fbfbf9" w:val="clear"/>
        </w:rPr>
      </w:pPr>
      <w:r w:rsidDel="00000000" w:rsidR="00000000" w:rsidRPr="00000000">
        <w:rPr>
          <w:b w:val="1"/>
          <w:sz w:val="28"/>
          <w:szCs w:val="28"/>
          <w:shd w:fill="fbfbf9" w:val="clear"/>
          <w:rtl w:val="0"/>
        </w:rPr>
        <w:t xml:space="preserve">9. ROČNÍK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shd w:fill="fbfb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  <w:shd w:fill="fbfbf9" w:val="clear"/>
        </w:rPr>
      </w:pPr>
      <w:r w:rsidDel="00000000" w:rsidR="00000000" w:rsidRPr="00000000">
        <w:rPr>
          <w:b w:val="1"/>
          <w:sz w:val="28"/>
          <w:szCs w:val="28"/>
          <w:shd w:fill="fbfbf9" w:val="clear"/>
          <w:rtl w:val="0"/>
        </w:rPr>
        <w:t xml:space="preserve">Za hájičkom, za zeleným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  <w:shd w:fill="fbfb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  <w:shd w:fill="fbfbf9" w:val="clear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shd w:fill="fbfbf9" w:val="clear"/>
            <w:rtl w:val="0"/>
          </w:rPr>
          <w:t xml:space="preserve">https://www.youtube.com/watch?v=CYXu9Ox30rc&amp;ab_channel=SestryBacma%C5%88%C3%A1kov%C3%A9-official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shd w:fill="fbfb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[:Za hájičkom, za zeleným, kope dievča pod rozmajrín.:]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[:Kope, kope, prekopáva, mamka na ňu zavolala.:]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[:Poď, Anička, poď do domu, vydávam ťa, neviem komu.:]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[:Vydávam ťa za Janíčka, za švárneho šuhajíčka.:]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[:Janík, Janík, ty si zbojník, poznáš v hore každý chodník.:]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[:Každý chodník, aj cestičku, rozlúčme sa, môj Janíčku.:]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[:A keď sa my rozlúčime, dve srdiečka zarmútime.:]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[:Dve srdiečka, štyri očka, budú plakať do pol rôčka.:]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[:Do pol rôčka, do jeseni, kým sa Jano neožení.:]</w:t>
      </w:r>
    </w:p>
    <w:p w:rsidR="00000000" w:rsidDel="00000000" w:rsidP="00000000" w:rsidRDefault="00000000" w:rsidRPr="00000000" w14:paraId="00000026">
      <w:pPr>
        <w:rPr>
          <w:sz w:val="32"/>
          <w:szCs w:val="32"/>
          <w:shd w:fill="fbfbf9" w:val="clear"/>
        </w:rPr>
      </w:pPr>
      <w:r w:rsidDel="00000000" w:rsidR="00000000" w:rsidRPr="00000000">
        <w:rPr>
          <w:highlight w:val="white"/>
          <w:rtl w:val="0"/>
        </w:rPr>
        <w:t xml:space="preserve">[:Už sa Jano, už sa žení, už sa srdce rozveselí.:]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LuqCE2jw_I&amp;ab_channel=Reletive" TargetMode="External"/><Relationship Id="rId7" Type="http://schemas.openxmlformats.org/officeDocument/2006/relationships/hyperlink" Target="https://www.youtube.com/watch?v=CYXu9Ox30rc&amp;ab_channel=SestryBacma%C5%88%C3%A1kov%C3%A9-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