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655" w:rsidRPr="005035B6" w:rsidRDefault="005035B6">
      <w:pPr>
        <w:rPr>
          <w:rFonts w:ascii="Times New Roman" w:hAnsi="Times New Roman" w:cs="Times New Roman"/>
          <w:b/>
          <w:sz w:val="28"/>
          <w:szCs w:val="28"/>
        </w:rPr>
      </w:pPr>
      <w:r w:rsidRPr="005035B6">
        <w:rPr>
          <w:rFonts w:ascii="Times New Roman" w:hAnsi="Times New Roman" w:cs="Times New Roman"/>
          <w:b/>
          <w:sz w:val="28"/>
          <w:szCs w:val="28"/>
        </w:rPr>
        <w:t>Precvičovanie pravopisu vybraných slov</w:t>
      </w:r>
    </w:p>
    <w:p w:rsidR="005035B6" w:rsidRPr="005035B6" w:rsidRDefault="005035B6">
      <w:pPr>
        <w:rPr>
          <w:b/>
          <w:sz w:val="28"/>
          <w:szCs w:val="28"/>
        </w:rPr>
      </w:pPr>
      <w:r w:rsidRPr="005035B6">
        <w:rPr>
          <w:b/>
          <w:sz w:val="28"/>
          <w:szCs w:val="28"/>
        </w:rPr>
        <w:t>Diktát</w:t>
      </w:r>
    </w:p>
    <w:p w:rsidR="005035B6" w:rsidRDefault="005035B6" w:rsidP="005035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035B6">
        <w:rPr>
          <w:rFonts w:ascii="Times New Roman" w:hAnsi="Times New Roman" w:cs="Times New Roman"/>
          <w:sz w:val="28"/>
          <w:szCs w:val="28"/>
        </w:rPr>
        <w:t>Poobede chcem byť doma. Na obed bola ryža s mäsom. Na stanici zastavil rýchlik. Mišo ma chce byť. Krava má pysk. Požičaj mi pravítko. My pôjdeme na futbal. Para syčí. Sova výr je na vysokom strome. Miša prezývajú Mars.</w:t>
      </w:r>
    </w:p>
    <w:p w:rsidR="005035B6" w:rsidRDefault="005035B6" w:rsidP="005035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5B6" w:rsidRPr="005035B6" w:rsidRDefault="005035B6" w:rsidP="005035B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5B6">
        <w:rPr>
          <w:rFonts w:ascii="Times New Roman" w:hAnsi="Times New Roman" w:cs="Times New Roman"/>
          <w:b/>
          <w:sz w:val="28"/>
          <w:szCs w:val="28"/>
        </w:rPr>
        <w:t>Odpíšte diktát a podčiarknite vybrané slová.</w:t>
      </w:r>
    </w:p>
    <w:p w:rsidR="005035B6" w:rsidRDefault="005035B6" w:rsidP="005035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5B6" w:rsidRPr="005035B6" w:rsidRDefault="005035B6" w:rsidP="005035B6">
      <w:pPr>
        <w:pBdr>
          <w:top w:val="single" w:sz="6" w:space="1" w:color="auto"/>
          <w:bottom w:val="single" w:sz="6" w:space="1" w:color="auto"/>
        </w:pBd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035B6" w:rsidRPr="005035B6" w:rsidRDefault="005035B6" w:rsidP="005035B6">
      <w:pPr>
        <w:pBdr>
          <w:bottom w:val="single" w:sz="6" w:space="1" w:color="auto"/>
          <w:between w:val="single" w:sz="6" w:space="1" w:color="auto"/>
        </w:pBd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35B6" w:rsidRDefault="005035B6" w:rsidP="005035B6">
      <w:pPr>
        <w:pBdr>
          <w:bottom w:val="single" w:sz="6" w:space="1" w:color="auto"/>
          <w:between w:val="single" w:sz="6" w:space="1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5B6" w:rsidRDefault="005035B6" w:rsidP="005035B6">
      <w:pPr>
        <w:pBdr>
          <w:bottom w:val="single" w:sz="6" w:space="1" w:color="auto"/>
          <w:between w:val="single" w:sz="6" w:space="1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5B6" w:rsidRDefault="005035B6" w:rsidP="005035B6">
      <w:pPr>
        <w:pBdr>
          <w:bottom w:val="single" w:sz="6" w:space="1" w:color="auto"/>
          <w:between w:val="single" w:sz="6" w:space="1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5B6" w:rsidRPr="005035B6" w:rsidRDefault="005035B6" w:rsidP="005035B6">
      <w:pPr>
        <w:pBdr>
          <w:bottom w:val="single" w:sz="6" w:space="1" w:color="auto"/>
          <w:between w:val="single" w:sz="6" w:space="1" w:color="auto"/>
        </w:pBd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5035B6" w:rsidRDefault="005035B6" w:rsidP="005035B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03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5B6"/>
    <w:rsid w:val="00404655"/>
    <w:rsid w:val="0050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C962B"/>
  <w15:chartTrackingRefBased/>
  <w15:docId w15:val="{F70CB6F4-7C84-4AB5-B560-A95F18F1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Kroková</dc:creator>
  <cp:keywords/>
  <dc:description/>
  <cp:lastModifiedBy>Jana Kroková</cp:lastModifiedBy>
  <cp:revision>1</cp:revision>
  <dcterms:created xsi:type="dcterms:W3CDTF">2021-02-06T17:16:00Z</dcterms:created>
  <dcterms:modified xsi:type="dcterms:W3CDTF">2021-02-06T17:26:00Z</dcterms:modified>
</cp:coreProperties>
</file>