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4168" w:rsidRDefault="00802DE9" w:rsidP="00802DE9">
      <w:pPr>
        <w:jc w:val="center"/>
        <w:rPr>
          <w:b/>
        </w:rPr>
      </w:pPr>
      <w:r w:rsidRPr="00802DE9">
        <w:rPr>
          <w:b/>
        </w:rPr>
        <w:t>Vlastiveda 5. ročník</w:t>
      </w:r>
    </w:p>
    <w:p w:rsidR="00802DE9" w:rsidRDefault="00802DE9" w:rsidP="00802DE9">
      <w:pPr>
        <w:jc w:val="center"/>
        <w:rPr>
          <w:b/>
        </w:rPr>
      </w:pPr>
    </w:p>
    <w:p w:rsidR="00802DE9" w:rsidRDefault="00802DE9" w:rsidP="00802DE9">
      <w:pPr>
        <w:rPr>
          <w:b/>
        </w:rPr>
      </w:pPr>
      <w:r w:rsidRPr="00802DE9">
        <w:rPr>
          <w:b/>
        </w:rPr>
        <w:t>Vretenica</w:t>
      </w:r>
    </w:p>
    <w:p w:rsidR="00802DE9" w:rsidRDefault="00802DE9" w:rsidP="00802DE9">
      <w:pPr>
        <w:pStyle w:val="Odsekzoznamu"/>
        <w:numPr>
          <w:ilvl w:val="0"/>
          <w:numId w:val="1"/>
        </w:numPr>
      </w:pPr>
      <w:r>
        <w:t>Je jedovatý had,</w:t>
      </w:r>
    </w:p>
    <w:p w:rsidR="00802DE9" w:rsidRDefault="00802DE9" w:rsidP="00802DE9">
      <w:pPr>
        <w:pStyle w:val="Odsekzoznamu"/>
        <w:numPr>
          <w:ilvl w:val="0"/>
          <w:numId w:val="1"/>
        </w:numPr>
      </w:pPr>
      <w:r>
        <w:t xml:space="preserve">žije na suchých úbočiach, </w:t>
      </w:r>
    </w:p>
    <w:p w:rsidR="00802DE9" w:rsidRDefault="00802DE9" w:rsidP="00802DE9">
      <w:pPr>
        <w:pStyle w:val="Odsekzoznamu"/>
        <w:numPr>
          <w:ilvl w:val="0"/>
          <w:numId w:val="1"/>
        </w:numPr>
      </w:pPr>
      <w:r>
        <w:t>zimu prespí,</w:t>
      </w:r>
    </w:p>
    <w:p w:rsidR="00802DE9" w:rsidRDefault="00802DE9" w:rsidP="00802DE9">
      <w:pPr>
        <w:pStyle w:val="Odsekzoznamu"/>
        <w:numPr>
          <w:ilvl w:val="0"/>
          <w:numId w:val="1"/>
        </w:numPr>
      </w:pPr>
      <w:r>
        <w:t>má trojuholníkovitú hlavu,</w:t>
      </w:r>
    </w:p>
    <w:p w:rsidR="00802DE9" w:rsidRDefault="00802DE9" w:rsidP="00802DE9">
      <w:pPr>
        <w:pStyle w:val="Odsekzoznamu"/>
        <w:numPr>
          <w:ilvl w:val="0"/>
          <w:numId w:val="1"/>
        </w:numPr>
      </w:pPr>
      <w:r>
        <w:t>v ústach má duté zuby, ktoré sa podobajú na injekčnú striekačku,</w:t>
      </w:r>
    </w:p>
    <w:p w:rsidR="00802DE9" w:rsidRDefault="00802DE9" w:rsidP="00802DE9">
      <w:pPr>
        <w:pStyle w:val="Odsekzoznamu"/>
        <w:numPr>
          <w:ilvl w:val="0"/>
          <w:numId w:val="1"/>
        </w:numPr>
      </w:pPr>
      <w:r>
        <w:t>na chrbte má kľukatú čiaru,</w:t>
      </w:r>
    </w:p>
    <w:p w:rsidR="00802DE9" w:rsidRDefault="00802DE9" w:rsidP="00802DE9">
      <w:pPr>
        <w:pStyle w:val="Odsekzoznamu"/>
        <w:numPr>
          <w:ilvl w:val="0"/>
          <w:numId w:val="1"/>
        </w:numPr>
      </w:pPr>
      <w:r>
        <w:t>rozmnožuje sa tak, že mláďatá sú vo vajíčku v tele matky, kým sa úplne nevyvinú,</w:t>
      </w:r>
    </w:p>
    <w:p w:rsidR="00802DE9" w:rsidRDefault="00802DE9" w:rsidP="00802DE9">
      <w:pPr>
        <w:pStyle w:val="Odsekzoznamu"/>
        <w:numPr>
          <w:ilvl w:val="0"/>
          <w:numId w:val="1"/>
        </w:numPr>
      </w:pPr>
      <w:r>
        <w:t>naraz sa ich narodí asi 10.</w:t>
      </w:r>
    </w:p>
    <w:p w:rsidR="00802DE9" w:rsidRDefault="00802DE9" w:rsidP="00802DE9"/>
    <w:p w:rsidR="00802DE9" w:rsidRDefault="002B5DA6" w:rsidP="00802DE9">
      <w:pPr>
        <w:rPr>
          <w:b/>
        </w:rPr>
      </w:pPr>
      <w:r>
        <w:rPr>
          <w:b/>
        </w:rPr>
        <w:t>Užovka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 w:rsidRPr="002B5DA6">
        <w:t xml:space="preserve">žije na vlhkých </w:t>
      </w:r>
      <w:r>
        <w:t>močaristých miestach, v lesoch , v živých plotoch,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jej hlavu zdobia žlté polmesiačikovité škvrny,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živý sa drobnými živočíchmi,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užovka nie je jedovatá.</w:t>
      </w:r>
    </w:p>
    <w:p w:rsidR="002B5DA6" w:rsidRDefault="002B5DA6" w:rsidP="002B5DA6"/>
    <w:p w:rsidR="002B5DA6" w:rsidRDefault="002B5DA6" w:rsidP="002B5DA6"/>
    <w:p w:rsidR="002B5DA6" w:rsidRDefault="002B5DA6" w:rsidP="002B5DA6">
      <w:pPr>
        <w:rPr>
          <w:b/>
        </w:rPr>
      </w:pPr>
      <w:r>
        <w:rPr>
          <w:b/>
        </w:rPr>
        <w:t>Korytnačka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je plaz, ktorý má na tele tvrdý pancier,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má bezzubé ústa,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pohybuje sa veľmi pomaly,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dožíva sa vysokého veku,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zimu prespí,</w:t>
      </w:r>
    </w:p>
    <w:p w:rsidR="002B5DA6" w:rsidRDefault="002B5DA6" w:rsidP="002B5DA6">
      <w:pPr>
        <w:pStyle w:val="Odsekzoznamu"/>
        <w:numPr>
          <w:ilvl w:val="0"/>
          <w:numId w:val="1"/>
        </w:numPr>
      </w:pPr>
      <w:r>
        <w:t>kladie na jar vajcia, na jeseň sa z nich vyliahnu mláďatá.</w:t>
      </w:r>
    </w:p>
    <w:p w:rsidR="002B5DA6" w:rsidRDefault="002B5DA6" w:rsidP="002B5DA6"/>
    <w:p w:rsidR="002B5DA6" w:rsidRPr="002B5DA6" w:rsidRDefault="002B5DA6" w:rsidP="002B5DA6">
      <w:pPr>
        <w:rPr>
          <w:b/>
        </w:rPr>
      </w:pPr>
      <w:r>
        <w:rPr>
          <w:b/>
        </w:rPr>
        <w:t>Prečítať si poznámky, prepísať ich do zošita a poslať mi na kontrolu na mesenger.</w:t>
      </w:r>
      <w:bookmarkStart w:id="0" w:name="_GoBack"/>
      <w:bookmarkEnd w:id="0"/>
    </w:p>
    <w:sectPr w:rsidR="002B5DA6" w:rsidRPr="002B5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B31F2"/>
    <w:multiLevelType w:val="hybridMultilevel"/>
    <w:tmpl w:val="14FC639C"/>
    <w:lvl w:ilvl="0" w:tplc="BCD023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E9"/>
    <w:rsid w:val="002B5DA6"/>
    <w:rsid w:val="00802DE9"/>
    <w:rsid w:val="0089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D968"/>
  <w15:chartTrackingRefBased/>
  <w15:docId w15:val="{C5E014E6-FCB0-4585-ACF4-2C974606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02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2021-12-01T10:50:00Z</dcterms:created>
  <dcterms:modified xsi:type="dcterms:W3CDTF">2021-12-01T11:10:00Z</dcterms:modified>
</cp:coreProperties>
</file>