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75" w:rsidRDefault="00960075" w:rsidP="0096007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jc w:val="center"/>
        <w:textAlignment w:val="center"/>
        <w:rPr>
          <w:rFonts w:cs="AgendaPl Bold"/>
          <w:b/>
          <w:bCs/>
          <w:caps/>
          <w:color w:val="024DA1"/>
          <w:sz w:val="36"/>
          <w:szCs w:val="36"/>
          <w:lang w:val="pl-PL"/>
        </w:rPr>
      </w:pPr>
      <w:r w:rsidRPr="00960075">
        <w:rPr>
          <w:rFonts w:cs="AgendaPl Bold"/>
          <w:b/>
          <w:bCs/>
          <w:caps/>
          <w:color w:val="024DA1"/>
          <w:sz w:val="36"/>
          <w:szCs w:val="36"/>
          <w:lang w:val="pl-PL"/>
        </w:rPr>
        <w:t>wymagania edukacyjne z jezyka niemieckiego dla klas 8</w:t>
      </w:r>
      <w:r w:rsidR="00556077">
        <w:rPr>
          <w:rFonts w:cs="AgendaPl Bold"/>
          <w:b/>
          <w:bCs/>
          <w:caps/>
          <w:color w:val="024DA1"/>
          <w:sz w:val="36"/>
          <w:szCs w:val="36"/>
          <w:lang w:val="pl-PL"/>
        </w:rPr>
        <w:t xml:space="preserve"> </w:t>
      </w:r>
    </w:p>
    <w:p w:rsidR="00556077" w:rsidRPr="00960075" w:rsidRDefault="00556077" w:rsidP="0096007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jc w:val="center"/>
        <w:textAlignment w:val="center"/>
        <w:rPr>
          <w:rFonts w:cs="AgendaPl Bold"/>
          <w:b/>
          <w:bCs/>
          <w:caps/>
          <w:color w:val="024DA1"/>
          <w:sz w:val="36"/>
          <w:szCs w:val="36"/>
          <w:lang w:val="pl-PL"/>
        </w:rPr>
      </w:pPr>
      <w:r>
        <w:rPr>
          <w:rFonts w:cs="AgendaPl Bold"/>
          <w:b/>
          <w:bCs/>
          <w:caps/>
          <w:color w:val="024DA1"/>
          <w:sz w:val="36"/>
          <w:szCs w:val="36"/>
          <w:lang w:val="pl-PL"/>
        </w:rPr>
        <w:t>SP 217 Z WARSZAWIE</w:t>
      </w:r>
      <w:bookmarkStart w:id="0" w:name="_GoBack"/>
      <w:bookmarkEnd w:id="0"/>
    </w:p>
    <w:p w:rsidR="00960075" w:rsidRPr="00960075" w:rsidRDefault="00960075" w:rsidP="00960075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  <w:lang w:val="pl-PL"/>
        </w:rPr>
      </w:pPr>
    </w:p>
    <w:tbl>
      <w:tblPr>
        <w:tblW w:w="1391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694"/>
        <w:gridCol w:w="2693"/>
        <w:gridCol w:w="3118"/>
        <w:gridCol w:w="2694"/>
      </w:tblGrid>
      <w:tr w:rsidR="00960075" w:rsidRPr="003C5BA4" w:rsidTr="00960075">
        <w:trPr>
          <w:trHeight w:val="57"/>
          <w:tblHeader/>
        </w:trPr>
        <w:tc>
          <w:tcPr>
            <w:tcW w:w="2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3C5BA4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ą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3C5BA4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  <w:proofErr w:type="spellEnd"/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3C5BA4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  <w:proofErr w:type="spellEnd"/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3C5BA4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  <w:proofErr w:type="spellEnd"/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3C5BA4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ą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cy</w:t>
            </w:r>
            <w:proofErr w:type="spellEnd"/>
          </w:p>
        </w:tc>
      </w:tr>
      <w:tr w:rsidR="00960075" w:rsidRPr="00556077" w:rsidTr="00960075">
        <w:trPr>
          <w:trHeight w:val="57"/>
        </w:trPr>
        <w:tc>
          <w:tcPr>
            <w:tcW w:w="139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W zakresie czytania ze zrozumieniem ucze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ń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tylko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proste teksty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ytkowe i informacyjne (list, e-mail, poczt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wka,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oszenie, wywiad, zaproszenie, zapiski z pami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tnika, oferta turystyczna, recepta, zalecenia lekarza)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lnie du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prostych tekst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ytkowych i informacyjnych (list, e-mail, poczt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wka,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oszenie, wywiad, zaproszenie, zapiski z pami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tnika, oferta turystyczna, recepta, zalecenia lekarza)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lnie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prostych tekst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ytkowych i informacyjnych (list, e-mail, poczt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wka,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oszenie, wywiad, zaproszenie, zapiski z pami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tnika, oferta turystyczna, recepta, zalecenia lekarza)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bez trudu rozumie proste teksty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ytkowe i informacyjne (list, e-mail, poczt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wka,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oszenie, wywiad, zaproszenie, zapiski 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 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pami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tnika, oferta turystyczna, recepta, zalecenia lekarza)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spe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nia wszystkie kryteria na ocen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</w:t>
            </w:r>
            <w:r w:rsidRPr="00960075">
              <w:rPr>
                <w:rFonts w:cs="AgendaPl RegularCondensed"/>
                <w:i/>
                <w:iCs/>
                <w:color w:val="000000"/>
                <w:sz w:val="19"/>
                <w:szCs w:val="19"/>
                <w:lang w:val="pl-PL"/>
              </w:rPr>
              <w:t>bardzo dobry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znajduje tylko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potrzebne informacje szczeg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owe w tek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cie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ytkowym i informacyjnym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znajduje du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potrzebnych informacji szczeg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owych w tekstach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ytkowych i informacyjnych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znajduje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potrzebnych informacji szczeg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owych w tekstach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ytkowych i informacyjnych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sprawnie znajduje potrzebne informacje szczeg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owe w tekstach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ytkowych i informacyjnych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bez trudu rozumie przedstawiane mu teksty informacyjne oraz 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ytkowe, nawet je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li wyst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puj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nich nowe struktury gramatyczne lub nieznane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ownictwo, oraz radzi sobie ze zrozumieniem tekst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na podstawie kontekstu sytuacyjnego i dzi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ki umiej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tno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wysnuwania wniosk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przyczynowo-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br/>
              <w:t>-skutkowych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lny sens tylko niewielkiej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czytanych tekst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lny sens du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ej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czytanych tekst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zasadzie 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lny sens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czytanych tekst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</w:t>
            </w:r>
          </w:p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lastRenderedPageBreak/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swobodnie 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lny sens czytanych tekst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960075" w:rsidRPr="00556077" w:rsidTr="00960075">
        <w:trPr>
          <w:trHeight w:val="57"/>
        </w:trPr>
        <w:tc>
          <w:tcPr>
            <w:tcW w:w="13916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W zakresie rozumienia ze s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ł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uchu ucze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ń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lnie tylko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wypowiedzi niemieckoj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zyczne, wypowiadane przez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ne osoby w normalnym tempie,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opr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cz znanej leksyki i struktur gramatycznych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wnie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niezrozumia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 elementy,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rych znaczenia mo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na si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domy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 kontekstu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lnie du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wypowiedzi niemieckoj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zycznych wypowiadanych przez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ne osoby w normalnym tempie,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cych opr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cz znanej leksyki i struktur gramatycznych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wnie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niezrozumia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 elementy,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rych znaczenia mo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na domy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 kontekstu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lnie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wypowiedzi niemieckoj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zycznych wypowiadanych przez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ne osoby w normalnym tempie,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cych opr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cz znanej leksyki i struktur gramatycznych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wnie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 xml:space="preserve"> 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niezrozumia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 elementy,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rych znaczenia mo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na domy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 kontekstu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lny sens sytuacji komunikacyjnych, w tym intencj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rozm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wcy w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nych warunkach odbioru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spe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nia wszystkie kryteria na ocen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</w:t>
            </w:r>
            <w:r w:rsidRPr="00960075">
              <w:rPr>
                <w:rFonts w:cs="AgendaPl RegularCondensed"/>
                <w:i/>
                <w:iCs/>
                <w:color w:val="000000"/>
                <w:sz w:val="19"/>
                <w:szCs w:val="19"/>
                <w:lang w:val="pl-PL"/>
              </w:rPr>
              <w:t>bardzo dobry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lny sens tylko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rych prostych sytuacji komunikacyjnych, w tym intencj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rozm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wcy w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nych warunkach odbioru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lny sens du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ej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prostych sytuacji komunikacyjnych, w tym intencj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rozm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wcy w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nych warunkach odbioru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og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lny sens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prostych sytuacji komunikacyjnych, w tym intencj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rozm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wcy w 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nych warunkach odbioru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bez trudu rozumie prezentowane wypowiedzi niemieckoj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zyczne, nawet je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li wyst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puj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nich nowe struktury gramatyczne lub nieznane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ownictwo, oraz radzi sobie ze zrozumieniem wypowiedzi na podstawie kontekstu sytuacyjnego i dzi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ki umiej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tno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wysnuwania wniosk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przyczynowo-skutkowych</w:t>
            </w:r>
            <w:proofErr w:type="spellEnd"/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wyszukuje tylko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informacje szczeg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owe w wypowiedziach i dialogach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wyszukuje du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informacji szczeg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owych w wypowiedziach i dialogach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wyszukuje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informacji szczeg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owych w wypowiedziach i dialogach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sprawnie wyszukuje informacje szczeg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owe w wypowiedziach i dialogach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lastRenderedPageBreak/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tylko nieliczne proste instrukcje nauczyciela formu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owane w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zyku niemieckim i poprawnie na nie reaguje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du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prostych instrukcji nauczyciela formu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owanych w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zyku niemieckim i poprawnie na nie reaguje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rozumie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prostych instrukcji nauczyciela formu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owanych w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zyku niemieckim i poprawnie na nie reaguje</w:t>
            </w:r>
          </w:p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pe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 rozumie instrukcje nauczyciela formu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owane w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zyku niemieckim i poprawnie na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 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nie reaguje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960075" w:rsidRPr="00556077" w:rsidTr="00960075">
        <w:trPr>
          <w:trHeight w:val="57"/>
        </w:trPr>
        <w:tc>
          <w:tcPr>
            <w:tcW w:w="13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W zakresie sprawno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ś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ci m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ó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wienia ucze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ń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ubogie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ownictwo i bardzo proste struktury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zykowe pozwalaj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na przekazanie tylko nielicznych wymaganych informacji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cechuje podstawowy poziom znajomo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ownictwa i struktur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zykowych oraz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odpowiednie wyra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enia pozwalaj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na przekazanie zasadniczej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wymaganych informacji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cechuje dobry poziom znajomo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ownictwa i struktur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zykowych,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wyra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enia odpowiednie do przekazania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wymaganych informacji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ra zawiera bogate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ownictwo i frazeologi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pozwalaj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na przekazanie wszystkich wymaganych informacji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spe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wszystkie kryteria na ocen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</w:t>
            </w:r>
            <w:r w:rsidRPr="00960075">
              <w:rPr>
                <w:rFonts w:cs="AgendaPl RegularCondensed"/>
                <w:i/>
                <w:iCs/>
                <w:color w:val="000000"/>
                <w:sz w:val="19"/>
                <w:szCs w:val="19"/>
                <w:lang w:val="pl-PL"/>
              </w:rPr>
              <w:t>bardzo dobry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ynn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jedynie we fragmentach i wy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cznie dzi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ki pomocy nauczyciela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ynn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znacznej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ci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–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poszerzenie jej wymaga pomocy nauczyciela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p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ynn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 niewielk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pomoc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3C5BA4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ynn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ź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wypowiedzi wyr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si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jednym lub kilku zakresach (np. wyj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tkowe bogactwo leksyki, spontaniczna i naturalna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, ciekawe 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cie tematu, bieg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a znajomo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struktur gramatycznych)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dy gramatyczne wskazuj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na nieznajomo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rych struktur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dy gramatyczne o charakterze przeocze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ń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wiadcz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o niepe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nym opanowaniu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rych struktur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nieliczne usterki gramatyczne,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maj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charakter pomy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ek i nie wyst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puj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systematycznie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zakresie poprawno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gramatycznej 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sporadyczne 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dy,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nie zak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aden spos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b komunikacji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lastRenderedPageBreak/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zrozumia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pod wzgl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dem fonetycznym w ograniczonym zakresie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zrozumia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pod wzgl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dem fonetycznym pomimo 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w wymowie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rych wyraz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i w intonacji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du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ej mierze poprawn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fonetycznie i intonacyjnie,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nieliczne usterki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pod wzgl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dem fonetycznym 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kowicie poprawn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, bez 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w wymowie i intonacji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  <w:tr w:rsidR="00960075" w:rsidRPr="003C5BA4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wsp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komunikacj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w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skim zakresie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pomimo trudno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w formu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owaniu lub rozumieniu pyta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ń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i odpowiedzi wsp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komunikacj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podstawowym zakresie</w:t>
            </w:r>
          </w:p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wsp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komunikacj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 drobnymi usterkami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3C5BA4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niczym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3C5BA4" w:rsidRDefault="00960075" w:rsidP="006D49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0075" w:rsidRPr="00556077" w:rsidTr="00960075">
        <w:trPr>
          <w:trHeight w:val="57"/>
        </w:trPr>
        <w:tc>
          <w:tcPr>
            <w:tcW w:w="139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</w:pP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W zakresie sprawno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ś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ci pisania ucze</w:t>
            </w:r>
            <w:r w:rsidRPr="00960075">
              <w:rPr>
                <w:rFonts w:cs="AgendaPl BoldCondensed"/>
                <w:b/>
                <w:bCs/>
                <w:color w:val="FFFFFF"/>
                <w:sz w:val="24"/>
                <w:szCs w:val="24"/>
                <w:lang w:val="pl-PL"/>
              </w:rPr>
              <w:t>ń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spos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b niepe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ny realizuje polecenia zawarte w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wiczeniach (pisanie odtw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rcze)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ci poprawnie wykonuje polecenia zawarte w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wiczeniach (pisanie odtw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rcze)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samodzielnie z niewielkimi uchybieniami wykonuje polecenia zawarte w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wiczeniach (pisanie odtw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rcze)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bezb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dnie wykonuje polecenia zawarte w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wiczeniach (pisanie odtw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rcze)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ź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pisemn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spe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wszystkie kryteria na ocen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</w:t>
            </w:r>
            <w:r w:rsidRPr="00960075">
              <w:rPr>
                <w:rFonts w:cs="AgendaPl RegularCondensed"/>
                <w:i/>
                <w:iCs/>
                <w:color w:val="000000"/>
                <w:sz w:val="19"/>
                <w:szCs w:val="19"/>
                <w:lang w:val="pl-PL"/>
              </w:rPr>
              <w:t>bardzo dobry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tylko niekt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proste wypowiedzi pisemne, ponadto wypowiedzi te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chaotyczne, tylko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ciowo zgodne z tematem,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ubogie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ownictwo i bardzo ma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 urozmaicone struktury gramatyczne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wypowiedzi pisemne, stosuj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 liczne powt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rzenia leksykalne i ma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 urozmaicone struktury gramatyczne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proste wypowiedzi pisemne, wykorzystuj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 wi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kszo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poznanych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rodk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wypowiedzi pisemne bogate pod wzgl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dem tre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 (s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ownictwo, struktury gramatyczne), logiczne, harmonijne i sp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jne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wypowiedzi pisemne,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wyr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óż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niaj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w jednym lub kilku zakresach (np. wyj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tkowe bogactwo leksyki, inwencja stylistyczna, bieg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a znajomo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struktur gramatycznych)</w:t>
            </w:r>
          </w:p>
        </w:tc>
      </w:tr>
      <w:tr w:rsidR="00960075" w:rsidRPr="00556077" w:rsidTr="00960075">
        <w:trPr>
          <w:trHeight w:val="57"/>
        </w:trPr>
        <w:tc>
          <w:tcPr>
            <w:tcW w:w="27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wypowiedzi pisemne,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charakteryzuj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si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niew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ciwym doborem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w,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lastRenderedPageBreak/>
              <w:t>licznymi usterkami ortograficznymi i gramatycznymi, co w do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znacznym stopniu zak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ca komunikacj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i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wiadczy o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abym opanowaniu struktur.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lastRenderedPageBreak/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wypowiedzi pisemne,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czasami cechuj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do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ść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liczne usterki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lastRenderedPageBreak/>
              <w:t>ortograficzne i gramatyczne oraz niew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ciwy dob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 s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w, co cz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ciowo zak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ca komunikacj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i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wiadczy o niepe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nym opanowaniu struktur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lastRenderedPageBreak/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wypowiedzi pisemne,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re zawieraj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nieliczne 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dy gramatyczne,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lastRenderedPageBreak/>
              <w:t>leksykalne i ortograficzne i w nieznacznym stopniu zak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zrozumienie tre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ś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pl-PL"/>
              </w:rPr>
            </w:pP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lastRenderedPageBreak/>
              <w:t>•</w:t>
            </w:r>
            <w:r w:rsidRPr="00960075">
              <w:rPr>
                <w:rFonts w:cs="AgendaPl RegularCondensed"/>
                <w:color w:val="024DA1"/>
                <w:position w:val="-2"/>
                <w:sz w:val="24"/>
                <w:szCs w:val="24"/>
                <w:lang w:val="pl-PL"/>
              </w:rPr>
              <w:tab/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tworzy wypowiedzi pisemne poprawne 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zykowo, w kt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rych sporadycznie wyst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puj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 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 xml:space="preserve">dy 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lastRenderedPageBreak/>
              <w:t>gramatyczne i leksykalne niezak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łó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komunikacji oraz nieliczne b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łę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dy w pisowni niezmieniaj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lub niezniekszta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ł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caj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ą</w:t>
            </w:r>
            <w:r w:rsidRPr="00960075">
              <w:rPr>
                <w:rFonts w:cs="AgendaPl RegularCondensed"/>
                <w:color w:val="000000"/>
                <w:sz w:val="20"/>
                <w:szCs w:val="20"/>
                <w:lang w:val="pl-PL"/>
              </w:rPr>
              <w:t>ce znaczenia wyrazu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0075" w:rsidRPr="00960075" w:rsidRDefault="00960075" w:rsidP="006D497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</w:p>
        </w:tc>
      </w:tr>
    </w:tbl>
    <w:p w:rsidR="00BF0878" w:rsidRPr="00960075" w:rsidRDefault="00BF0878">
      <w:pPr>
        <w:rPr>
          <w:lang w:val="pl-PL"/>
        </w:rPr>
      </w:pPr>
    </w:p>
    <w:sectPr w:rsidR="00BF0878" w:rsidRPr="00960075" w:rsidSect="009600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75"/>
    <w:rsid w:val="00556077"/>
    <w:rsid w:val="00960075"/>
    <w:rsid w:val="00B156A0"/>
    <w:rsid w:val="00BF0878"/>
    <w:rsid w:val="00DB4B1E"/>
    <w:rsid w:val="00D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3F65"/>
  <w15:chartTrackingRefBased/>
  <w15:docId w15:val="{58549AD1-F6DF-46F3-A56C-3DFB4DE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075"/>
    <w:pPr>
      <w:tabs>
        <w:tab w:val="center" w:pos="4536"/>
        <w:tab w:val="right" w:pos="9072"/>
      </w:tabs>
      <w:spacing w:after="0" w:line="240" w:lineRule="auto"/>
    </w:pPr>
    <w:rPr>
      <w:rFonts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0075"/>
    <w:rPr>
      <w:rFonts w:eastAsiaTheme="minorHAnsi" w:hAnsiTheme="minorHAnsi" w:cstheme="minorBid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960075"/>
    <w:pPr>
      <w:tabs>
        <w:tab w:val="center" w:pos="4536"/>
        <w:tab w:val="right" w:pos="9072"/>
      </w:tabs>
      <w:spacing w:after="0" w:line="240" w:lineRule="auto"/>
    </w:pPr>
    <w:rPr>
      <w:rFonts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0075"/>
    <w:rPr>
      <w:rFonts w:eastAsiaTheme="minorHAnsi" w:hAnsiTheme="minorHAnsi" w:cstheme="minorBid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075"/>
    <w:pPr>
      <w:spacing w:after="0"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75"/>
    <w:rPr>
      <w:rFonts w:ascii="Tahoma" w:eastAsiaTheme="minorHAnsi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960075"/>
    <w:pPr>
      <w:spacing w:after="200" w:line="276" w:lineRule="auto"/>
      <w:ind w:left="720"/>
      <w:contextualSpacing/>
    </w:pPr>
    <w:rPr>
      <w:rFonts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59"/>
    <w:rsid w:val="00960075"/>
    <w:pPr>
      <w:spacing w:after="0" w:line="240" w:lineRule="auto"/>
    </w:pPr>
    <w:rPr>
      <w:rFonts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9600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pl-PL" w:eastAsia="en-US"/>
    </w:rPr>
  </w:style>
  <w:style w:type="paragraph" w:customStyle="1" w:styleId="PLATabelatytuTABELE">
    <w:name w:val="PLA Tabela tytuł (TABELE)"/>
    <w:basedOn w:val="Brakstyluakapitowego"/>
    <w:uiPriority w:val="99"/>
    <w:rsid w:val="00960075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960075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960075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960075"/>
    <w:pPr>
      <w:suppressAutoHyphens/>
    </w:pPr>
  </w:style>
  <w:style w:type="character" w:customStyle="1" w:styleId="B">
    <w:name w:val="B"/>
    <w:uiPriority w:val="99"/>
    <w:rsid w:val="00960075"/>
    <w:rPr>
      <w:b/>
      <w:bCs/>
    </w:rPr>
  </w:style>
  <w:style w:type="character" w:customStyle="1" w:styleId="CondensedItalic">
    <w:name w:val="Condensed Italic"/>
    <w:uiPriority w:val="99"/>
    <w:rsid w:val="00960075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960075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960075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96007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60075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960075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960075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960075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960075"/>
    <w:pPr>
      <w:spacing w:after="0"/>
      <w:ind w:left="170" w:hanging="170"/>
    </w:pPr>
  </w:style>
  <w:style w:type="character" w:customStyle="1" w:styleId="bold">
    <w:name w:val="bold"/>
    <w:uiPriority w:val="99"/>
    <w:rsid w:val="00960075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960075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960075"/>
    <w:rPr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Wrzaszcz</dc:creator>
  <cp:keywords/>
  <dc:description/>
  <cp:lastModifiedBy>Konrad Wrzaszcz</cp:lastModifiedBy>
  <cp:revision>2</cp:revision>
  <dcterms:created xsi:type="dcterms:W3CDTF">2018-09-29T16:01:00Z</dcterms:created>
  <dcterms:modified xsi:type="dcterms:W3CDTF">2018-09-29T16:15:00Z</dcterms:modified>
</cp:coreProperties>
</file>